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57D48" w14:textId="77777777" w:rsidR="002F4176" w:rsidRPr="00EA41F4" w:rsidRDefault="00F75096" w:rsidP="0073549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A41F4">
        <w:rPr>
          <w:rFonts w:ascii="TH SarabunPSK" w:hAnsi="TH SarabunPSK" w:cs="TH SarabunPSK" w:hint="cs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77E05D6" wp14:editId="4C1A4423">
                <wp:simplePos x="0" y="0"/>
                <wp:positionH relativeFrom="column">
                  <wp:posOffset>1809522</wp:posOffset>
                </wp:positionH>
                <wp:positionV relativeFrom="paragraph">
                  <wp:posOffset>-683895</wp:posOffset>
                </wp:positionV>
                <wp:extent cx="2161540" cy="524510"/>
                <wp:effectExtent l="0" t="0" r="0" b="88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1540" cy="524510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ABBC94" w14:textId="77777777" w:rsidR="00F75096" w:rsidRPr="000C0BF3" w:rsidRDefault="00F75096" w:rsidP="00F75096">
                            <w:pPr>
                              <w:spacing w:before="120" w:after="12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แบบฟอร์ม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42.5pt;margin-top:-53.85pt;width:170.2pt;height:41.3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" filled="f" stroked="f" strokeweight=".25pt">
                <v:textbox>
                  <w:txbxContent>
                    <w:p w14:paraId="23ABBC94" w14:textId="77777777" w:rsidR="00F75096" w:rsidRPr="000C0BF3" w:rsidRDefault="00F75096" w:rsidP="00F75096">
                      <w:pPr>
                        <w:spacing w:before="120" w:after="12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แบบฟอร์ม 2</w:t>
                      </w:r>
                    </w:p>
                  </w:txbxContent>
                </v:textbox>
              </v:shape>
            </w:pict>
          </mc:Fallback>
        </mc:AlternateContent>
      </w:r>
      <w:r w:rsidR="00D43486" w:rsidRPr="00EA41F4">
        <w:rPr>
          <w:rFonts w:ascii="TH SarabunPSK" w:hAnsi="TH SarabunPSK" w:cs="TH SarabunPSK" w:hint="cs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BF902A3" wp14:editId="0578DFF8">
                <wp:simplePos x="0" y="0"/>
                <wp:positionH relativeFrom="column">
                  <wp:posOffset>3825850</wp:posOffset>
                </wp:positionH>
                <wp:positionV relativeFrom="paragraph">
                  <wp:posOffset>-683514</wp:posOffset>
                </wp:positionV>
                <wp:extent cx="2794406" cy="524510"/>
                <wp:effectExtent l="0" t="0" r="25400" b="279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4406" cy="5245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47A7FA" w14:textId="0934E0B9" w:rsidR="00F4685E" w:rsidRPr="00735495" w:rsidRDefault="00F4685E" w:rsidP="00D43486">
                            <w:pPr>
                              <w:spacing w:before="120" w:after="12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</w:pPr>
                            <w:r w:rsidRPr="0073549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ข้อเสนอ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ระดับ</w:t>
                            </w:r>
                            <w:r w:rsidRPr="0073549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โครงการย่อย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กลุ่มที่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01.25pt;margin-top:-53.8pt;width:220.05pt;height:41.3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" filled="f" strokecolor="black [3213]" strokeweight=".25pt">
                <v:textbox>
                  <w:txbxContent>
                    <w:p w14:paraId="1F47A7FA" w14:textId="0934E0B9" w:rsidR="00F4685E" w:rsidRPr="00735495" w:rsidRDefault="00F4685E" w:rsidP="00D43486">
                      <w:pPr>
                        <w:spacing w:before="120" w:after="12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</w:pPr>
                      <w:r w:rsidRPr="00735495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ข้อเสนอ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ระดับ</w:t>
                      </w:r>
                      <w:r w:rsidRPr="00735495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โครงการย่อย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กลุ่มที่ 3</w:t>
                      </w:r>
                    </w:p>
                  </w:txbxContent>
                </v:textbox>
              </v:shape>
            </w:pict>
          </mc:Fallback>
        </mc:AlternateContent>
      </w:r>
      <w:r w:rsidR="00C67686"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ข้อเสนอ</w:t>
      </w:r>
      <w:r w:rsidR="00735495"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ระดับ</w:t>
      </w:r>
      <w:r w:rsidR="00C67686"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โครงการ</w:t>
      </w:r>
      <w:r w:rsidR="00B36A09"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ย่อย</w:t>
      </w:r>
      <w:r w:rsidR="00C67686"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ภายใต้</w:t>
      </w:r>
      <w:r w:rsidR="00B36A09"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ข้อเสนอโครงการภายใต้แผนงานหรือโครงการ</w:t>
      </w:r>
    </w:p>
    <w:p w14:paraId="6B901BE7" w14:textId="39BAF912" w:rsidR="00735495" w:rsidRPr="00EA41F4" w:rsidRDefault="002F4176" w:rsidP="0073549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ที่มีวัตถุประสงค์เพื่อฟื้นฟูเศรษฐกิจและสังคม</w:t>
      </w:r>
      <w:r w:rsidRPr="00EA41F4">
        <w:rPr>
          <w:rFonts w:ascii="TH SarabunPSK" w:hAnsi="TH SarabunPSK" w:cs="TH SarabunPSK"/>
          <w:b/>
          <w:bCs/>
          <w:sz w:val="36"/>
          <w:szCs w:val="36"/>
          <w:cs/>
        </w:rPr>
        <w:br/>
      </w:r>
      <w:r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ที่ได้รับผลกระทบจากการระบาดของโรคติดเชื้อ</w:t>
      </w:r>
      <w:proofErr w:type="spellStart"/>
      <w:r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ไวรัส</w:t>
      </w:r>
      <w:proofErr w:type="spellEnd"/>
      <w:r w:rsidRPr="00EA41F4">
        <w:rPr>
          <w:rFonts w:ascii="TH SarabunPSK" w:hAnsi="TH SarabunPSK" w:cs="TH SarabunPSK" w:hint="cs"/>
          <w:b/>
          <w:bCs/>
          <w:sz w:val="36"/>
          <w:szCs w:val="36"/>
          <w:cs/>
        </w:rPr>
        <w:t>โคโรนา 2019</w:t>
      </w:r>
      <w:r w:rsidRPr="00EA41F4">
        <w:rPr>
          <w:rFonts w:ascii="TH SarabunPSK" w:hAnsi="TH SarabunPSK" w:cs="TH SarabunPSK"/>
          <w:b/>
          <w:bCs/>
          <w:sz w:val="36"/>
          <w:szCs w:val="36"/>
          <w:cs/>
        </w:rPr>
        <w:br/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ตามบัญชีท้าย </w:t>
      </w:r>
      <w:proofErr w:type="spellStart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พ.ร.ก</w:t>
      </w:r>
      <w:proofErr w:type="spellEnd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. ให้อ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ำ</w:t>
      </w:r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นาจกระทร</w:t>
      </w:r>
      <w:r w:rsidR="003451BF" w:rsidRPr="00EA41F4">
        <w:rPr>
          <w:rFonts w:ascii="TH SarabunPSK" w:hAnsi="TH SarabunPSK" w:cs="TH SarabunPSK"/>
          <w:b/>
          <w:bCs/>
          <w:sz w:val="32"/>
          <w:szCs w:val="32"/>
          <w:cs/>
        </w:rPr>
        <w:t>วงการคลังกู้เงินเพื่อแก้ไขปัญหา</w:t>
      </w:r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เศรษฐกิจและสังคม</w:t>
      </w:r>
      <w:r w:rsidR="003451BF" w:rsidRPr="00EA41F4">
        <w:rPr>
          <w:rFonts w:ascii="TH SarabunPSK" w:hAnsi="TH SarabunPSK" w:cs="TH SarabunPSK" w:hint="cs"/>
          <w:b/>
          <w:bCs/>
          <w:strike/>
          <w:sz w:val="32"/>
          <w:szCs w:val="32"/>
          <w:cs/>
        </w:rPr>
        <w:br/>
      </w:r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จากการระบาดของโรคติดเชื้อ</w:t>
      </w:r>
      <w:proofErr w:type="spellStart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ไวรัส</w:t>
      </w:r>
      <w:proofErr w:type="spellEnd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โคโรนา 2019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เพิ่มเติม พ.ศ. 2564</w:t>
      </w:r>
    </w:p>
    <w:p w14:paraId="23CA0966" w14:textId="4B75C81D" w:rsidR="00735495" w:rsidRPr="00EA41F4" w:rsidRDefault="00735495" w:rsidP="0073549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C496AA9" wp14:editId="45EE891F">
                <wp:simplePos x="0" y="0"/>
                <wp:positionH relativeFrom="column">
                  <wp:posOffset>25070</wp:posOffset>
                </wp:positionH>
                <wp:positionV relativeFrom="paragraph">
                  <wp:posOffset>102870</wp:posOffset>
                </wp:positionV>
                <wp:extent cx="5718810" cy="485030"/>
                <wp:effectExtent l="0" t="0" r="15240" b="1079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8810" cy="485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807ED" w14:textId="189784BA" w:rsidR="00F4685E" w:rsidRPr="007377F1" w:rsidRDefault="00F4685E" w:rsidP="0073549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0" w:line="280" w:lineRule="exact"/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</w:pPr>
                            <w:r w:rsidRPr="00B8356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  <w:t>โครงการ</w:t>
                            </w:r>
                            <w:r w:rsidRPr="007377F1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  <w:t>ย่อย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  <w:t>ภายใต้แผนงาน ต้องเป็น</w:t>
                            </w:r>
                            <w:r w:rsidRPr="00B8356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  <w:t>โครงการ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  <w:t>ที่เป็นการดำเนินการที่มีวัตถุประสงค์เพื่อสนับสนุนวัตถุประสงค์ตาม</w:t>
                            </w:r>
                            <w:r w:rsidRPr="0093478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cs/>
                              </w:rPr>
                              <w:t>ข้อเสนอโครงการ</w:t>
                            </w:r>
                            <w:r w:rsidRPr="0093478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  <w:u w:val="single"/>
                                <w:cs/>
                              </w:rPr>
                              <w:t>ภายใต้แผนงาน/โครงการที่</w:t>
                            </w:r>
                            <w:r w:rsidRPr="0093478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  <w:t>มีวัตถุประสงค์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6"/>
                                <w:szCs w:val="26"/>
                                <w:cs/>
                              </w:rPr>
                              <w:t>ตามที่กำหนดไว้ตามบัญชีท้ายพระราชกำหนดฯ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28" type="#_x0000_t202" style="position:absolute;left:0;text-align:left;margin-left:1.95pt;margin-top:8.1pt;width:450.3pt;height:38.2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" fillcolor="white [3201]" strokecolor="red" strokeweight=".5pt">
                <v:textbox>
                  <w:txbxContent>
                    <w:p w14:paraId="17A807ED" w14:textId="189784BA" w:rsidR="00F4685E" w:rsidRPr="007377F1" w:rsidRDefault="00F4685E" w:rsidP="0073549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after="0" w:line="280" w:lineRule="exact"/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  <w:cs/>
                        </w:rPr>
                      </w:pPr>
                      <w:r w:rsidRPr="00B83565">
                        <w:rPr>
                          <w:rFonts w:ascii="TH SarabunPSK" w:hAnsi="TH SarabunPSK" w:cs="TH SarabunPSK" w:hint="cs"/>
                          <w:b/>
                          <w:bCs/>
                          <w:sz w:val="26"/>
                          <w:szCs w:val="26"/>
                          <w:cs/>
                        </w:rPr>
                        <w:t>โครงการ</w:t>
                      </w:r>
                      <w:r w:rsidRPr="007377F1"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  <w:cs/>
                        </w:rPr>
                        <w:t>ย่อย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6"/>
                          <w:szCs w:val="26"/>
                          <w:cs/>
                        </w:rPr>
                        <w:t>ภายใต้แผนงาน ต้องเป็น</w:t>
                      </w:r>
                      <w:r w:rsidRPr="00B83565">
                        <w:rPr>
                          <w:rFonts w:ascii="TH SarabunPSK" w:hAnsi="TH SarabunPSK" w:cs="TH SarabunPSK" w:hint="cs"/>
                          <w:b/>
                          <w:bCs/>
                          <w:sz w:val="26"/>
                          <w:szCs w:val="26"/>
                          <w:cs/>
                        </w:rPr>
                        <w:t>โครงการ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6"/>
                          <w:szCs w:val="26"/>
                          <w:cs/>
                        </w:rPr>
                        <w:t>ที่เป็นการดำเนินการที่มีวัตถุประสงค์เพื่อสนับสนุนวัตถุประสงค์ตาม</w:t>
                      </w:r>
                      <w:r w:rsidRPr="0093478A">
                        <w:rPr>
                          <w:rFonts w:ascii="TH SarabunPSK" w:hAnsi="TH SarabunPSK" w:cs="TH SarabunPSK" w:hint="cs"/>
                          <w:b/>
                          <w:bCs/>
                          <w:sz w:val="26"/>
                          <w:szCs w:val="26"/>
                          <w:u w:val="single"/>
                          <w:cs/>
                        </w:rPr>
                        <w:t>ข้อเสนอโครงการ</w:t>
                      </w:r>
                      <w:r w:rsidRPr="0093478A"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  <w:u w:val="single"/>
                          <w:cs/>
                        </w:rPr>
                        <w:t>ภายใต้แผนงาน/โครงการที่</w:t>
                      </w:r>
                      <w:r w:rsidRPr="0093478A"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  <w:cs/>
                        </w:rPr>
                        <w:t>มีวัตถุประสงค์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6"/>
                          <w:szCs w:val="26"/>
                          <w:cs/>
                        </w:rPr>
                        <w:t>ตามที่กำหนดไว้ตามบัญชีท้ายพระราชกำหนดฯ</w:t>
                      </w:r>
                    </w:p>
                  </w:txbxContent>
                </v:textbox>
              </v:shape>
            </w:pict>
          </mc:Fallback>
        </mc:AlternateContent>
      </w:r>
    </w:p>
    <w:p w14:paraId="18D75923" w14:textId="77777777" w:rsidR="00735495" w:rsidRPr="00EA41F4" w:rsidRDefault="00735495" w:rsidP="0073549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8834758" w14:textId="77777777" w:rsidR="00735495" w:rsidRPr="00EA41F4" w:rsidRDefault="00735495" w:rsidP="0073549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6817A9A" w14:textId="77777777" w:rsidR="002904EF" w:rsidRPr="00EA41F4" w:rsidRDefault="002904EF" w:rsidP="00C52277">
      <w:pPr>
        <w:pBdr>
          <w:bottom w:val="single" w:sz="4" w:space="1" w:color="auto"/>
        </w:pBdr>
        <w:spacing w:after="0" w:line="240" w:lineRule="auto"/>
        <w:jc w:val="thaiDistribute"/>
        <w:rPr>
          <w:rFonts w:ascii="TH SarabunPSK" w:hAnsi="TH SarabunPSK" w:cs="TH SarabunPSK"/>
          <w:b/>
          <w:bCs/>
          <w:sz w:val="8"/>
          <w:szCs w:val="8"/>
          <w:cs/>
        </w:rPr>
      </w:pPr>
    </w:p>
    <w:p w14:paraId="6C9D5E82" w14:textId="78FEE4C1" w:rsidR="00A446CE" w:rsidRPr="00EA41F4" w:rsidRDefault="00735495" w:rsidP="00C52277">
      <w:pPr>
        <w:pStyle w:val="ListParagraph"/>
        <w:numPr>
          <w:ilvl w:val="0"/>
          <w:numId w:val="1"/>
        </w:numPr>
        <w:spacing w:before="24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แผนงานตามข้อเสนอหลัก</w:t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7B80CBD9" w14:textId="47422116" w:rsidR="00A446CE" w:rsidRPr="00EA41F4" w:rsidRDefault="00A446CE" w:rsidP="00C52277">
      <w:pPr>
        <w:pStyle w:val="ListParagraph"/>
        <w:numPr>
          <w:ilvl w:val="0"/>
          <w:numId w:val="1"/>
        </w:numPr>
        <w:spacing w:before="24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ชื่อโครงการย่อย</w:t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110DE3B1" w14:textId="298755CE" w:rsidR="00B1172A" w:rsidRPr="00EA41F4" w:rsidRDefault="00B1172A" w:rsidP="00B1172A">
      <w:pPr>
        <w:pStyle w:val="ListParagraph"/>
        <w:spacing w:before="240" w:line="240" w:lineRule="auto"/>
        <w:ind w:left="351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พื้นที่ดำเนินการ </w:t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4C734026" w14:textId="0823CC66" w:rsidR="00735495" w:rsidRPr="00EA41F4" w:rsidRDefault="00735495" w:rsidP="00C52277">
      <w:pPr>
        <w:pStyle w:val="ListParagraph"/>
        <w:numPr>
          <w:ilvl w:val="0"/>
          <w:numId w:val="1"/>
        </w:numPr>
        <w:spacing w:before="24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หน่วยงานผู้รับผิดชอบ (หน่วยรับงบประมาณ)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(กรม</w:t>
      </w:r>
      <w:r w:rsidRPr="00EA41F4">
        <w:rPr>
          <w:rFonts w:ascii="TH SarabunPSK" w:hAnsi="TH SarabunPSK" w:cs="TH SarabunPSK"/>
          <w:sz w:val="32"/>
          <w:szCs w:val="32"/>
        </w:rPr>
        <w:t>/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จังหวัด</w:t>
      </w:r>
      <w:r w:rsidRPr="00EA41F4">
        <w:rPr>
          <w:rFonts w:ascii="TH SarabunPSK" w:hAnsi="TH SarabunPSK" w:cs="TH SarabunPSK"/>
          <w:sz w:val="32"/>
          <w:szCs w:val="32"/>
        </w:rPr>
        <w:t>/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หน่วยงานรัฐ)</w:t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5DA730E1" w14:textId="0EC791EF" w:rsidR="00735495" w:rsidRPr="00EA41F4" w:rsidRDefault="00735495" w:rsidP="00637B12">
      <w:pPr>
        <w:pStyle w:val="ListParagraph"/>
        <w:spacing w:before="120" w:after="120"/>
        <w:ind w:left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กระทรวง</w:t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720B1043" w14:textId="1F5C2FA9" w:rsidR="00735495" w:rsidRPr="00EA41F4" w:rsidRDefault="00735495" w:rsidP="00735495">
      <w:pPr>
        <w:pStyle w:val="ListParagraph"/>
        <w:numPr>
          <w:ilvl w:val="0"/>
          <w:numId w:val="1"/>
        </w:numPr>
        <w:spacing w:before="12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วัตถุประสงค์ </w:t>
      </w:r>
    </w:p>
    <w:p w14:paraId="24D3ACDC" w14:textId="012B4752" w:rsidR="00854C2E" w:rsidRPr="00EA41F4" w:rsidRDefault="00735495" w:rsidP="00637B12">
      <w:pPr>
        <w:pStyle w:val="ListParagraph"/>
        <w:spacing w:before="120" w:after="120"/>
        <w:ind w:left="357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</w:t>
      </w:r>
      <w:r w:rsidR="00637B12" w:rsidRPr="00EA41F4">
        <w:rPr>
          <w:rFonts w:ascii="TH SarabunPSK" w:hAnsi="TH SarabunPSK" w:cs="TH SarabunPSK"/>
          <w:sz w:val="32"/>
          <w:szCs w:val="32"/>
        </w:rPr>
        <w:t xml:space="preserve">) </w:t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55B552FE" w14:textId="77777777" w:rsidR="00D025F9" w:rsidRPr="00EA41F4" w:rsidRDefault="00D025F9" w:rsidP="00D025F9">
      <w:pPr>
        <w:pStyle w:val="ListParagraph"/>
        <w:numPr>
          <w:ilvl w:val="0"/>
          <w:numId w:val="1"/>
        </w:numPr>
        <w:spacing w:before="240" w:line="240" w:lineRule="auto"/>
        <w:ind w:left="351" w:hanging="357"/>
        <w:contextualSpacing w:val="0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ผลที่คาดว่าจะได้รับ</w:t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A41F4">
        <w:rPr>
          <w:rFonts w:ascii="TH SarabunPSK" w:hAnsi="TH SarabunPSK" w:cs="TH SarabunPSK"/>
          <w:sz w:val="32"/>
          <w:szCs w:val="32"/>
        </w:rPr>
        <w:t>(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ควรมีความ</w:t>
      </w:r>
      <w:r w:rsidRPr="00EA41F4">
        <w:rPr>
          <w:rFonts w:ascii="TH SarabunPSK" w:hAnsi="TH SarabunPSK" w:cs="TH SarabunPSK"/>
          <w:sz w:val="32"/>
          <w:szCs w:val="32"/>
          <w:cs/>
        </w:rPr>
        <w:t>เกี่ยวข้องหรือเป็นเหตุเป็นผลโดยตรงต่อ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วัตถุประสงค์โครงการ สามารถวัดค่าในเชิงปริมาณหรือคุณภาพได้ มีแหล่งข้อมูลที่น่าเชื่อถือและมีการจัดเก็บข้อมูลดังกล่าวอย่างต่อเนื่อง</w:t>
      </w:r>
      <w:r w:rsidRPr="00EA41F4">
        <w:rPr>
          <w:rFonts w:ascii="TH SarabunPSK" w:hAnsi="TH SarabunPSK" w:cs="TH SarabunPSK"/>
          <w:sz w:val="32"/>
          <w:szCs w:val="32"/>
        </w:rPr>
        <w:t>)</w:t>
      </w:r>
    </w:p>
    <w:p w14:paraId="7E280D1D" w14:textId="77777777" w:rsidR="005809BC" w:rsidRPr="00EA41F4" w:rsidRDefault="005809BC" w:rsidP="005809BC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ผลผลิตของโครงการและตัวชี้วัด </w:t>
      </w:r>
    </w:p>
    <w:p w14:paraId="618BFFC1" w14:textId="77777777" w:rsidR="005809BC" w:rsidRPr="00EA41F4" w:rsidRDefault="005809BC" w:rsidP="005809BC">
      <w:pPr>
        <w:pStyle w:val="ListParagraph"/>
        <w:numPr>
          <w:ilvl w:val="0"/>
          <w:numId w:val="36"/>
        </w:numPr>
        <w:spacing w:before="120" w:after="120" w:line="240" w:lineRule="auto"/>
        <w:ind w:left="992" w:firstLine="0"/>
        <w:contextualSpacing w:val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ผลผลิตของโครงการ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(โปรดระบุ)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52DF7072" w14:textId="77777777" w:rsidR="005809BC" w:rsidRPr="00EA41F4" w:rsidRDefault="005809BC" w:rsidP="005809BC">
      <w:pPr>
        <w:pStyle w:val="ListParagraph"/>
        <w:numPr>
          <w:ilvl w:val="0"/>
          <w:numId w:val="36"/>
        </w:numPr>
        <w:spacing w:before="120" w:after="120" w:line="240" w:lineRule="auto"/>
        <w:ind w:left="993" w:firstLine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ตัวชี้วัด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(โปรดระบุ)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790ADE7C" w14:textId="4F7540FE" w:rsidR="005310B7" w:rsidRPr="00EA41F4" w:rsidRDefault="00D025F9" w:rsidP="005310B7">
      <w:pPr>
        <w:pStyle w:val="ListParagraph"/>
        <w:numPr>
          <w:ilvl w:val="1"/>
          <w:numId w:val="1"/>
        </w:numPr>
        <w:spacing w:before="120" w:after="120" w:line="240" w:lineRule="auto"/>
        <w:ind w:left="992" w:hanging="56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ผลลัพธ์ของโครงการและตัวชี้วัด</w:t>
      </w:r>
      <w:r w:rsidR="00637B12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5310B7" w:rsidRPr="00EA41F4">
        <w:rPr>
          <w:rFonts w:ascii="TH SarabunPSK" w:hAnsi="TH SarabunPSK" w:cs="TH SarabunPSK" w:hint="cs"/>
          <w:sz w:val="32"/>
          <w:szCs w:val="32"/>
          <w:cs/>
        </w:rPr>
        <w:t>(โปรดเลือกอย่างใดอย่างหนึ่ง)</w:t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150"/>
        <w:gridCol w:w="1843"/>
        <w:gridCol w:w="1985"/>
        <w:gridCol w:w="1904"/>
      </w:tblGrid>
      <w:tr w:rsidR="00EA41F4" w:rsidRPr="00EA41F4" w14:paraId="54A413F7" w14:textId="77777777" w:rsidTr="00F4685E">
        <w:trPr>
          <w:tblHeader/>
        </w:trPr>
        <w:tc>
          <w:tcPr>
            <w:tcW w:w="3150" w:type="dxa"/>
            <w:shd w:val="clear" w:color="auto" w:fill="D9D9D9" w:themeFill="background1" w:themeFillShade="D9"/>
          </w:tcPr>
          <w:p w14:paraId="31063016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เป้าหมายและตัวชี้วัด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56F8B31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ปีงบประมาณ 63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333BB06B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ปีงบประมาณ 64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13EBB5A4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ปีงบประมาณ 65</w:t>
            </w:r>
          </w:p>
        </w:tc>
      </w:tr>
      <w:tr w:rsidR="00EA41F4" w:rsidRPr="00EA41F4" w14:paraId="2E294017" w14:textId="77777777" w:rsidTr="00F4685E">
        <w:tc>
          <w:tcPr>
            <w:tcW w:w="3150" w:type="dxa"/>
          </w:tcPr>
          <w:p w14:paraId="359EDE32" w14:textId="77777777" w:rsidR="005310B7" w:rsidRPr="00EA41F4" w:rsidRDefault="005310B7" w:rsidP="00F4685E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EA41F4">
              <w:rPr>
                <w:rFonts w:ascii="TH SarabunPSK" w:hAnsi="TH SarabunPSK" w:cs="TH SarabunPSK" w:hint="cs"/>
                <w:sz w:val="28"/>
                <w:cs/>
              </w:rPr>
              <w:t xml:space="preserve">1.เพิ่มรายได้ (หน่วย </w:t>
            </w:r>
            <w:r w:rsidRPr="00EA41F4">
              <w:rPr>
                <w:rFonts w:ascii="TH SarabunPSK" w:hAnsi="TH SarabunPSK" w:cs="TH SarabunPSK"/>
                <w:sz w:val="28"/>
              </w:rPr>
              <w:t xml:space="preserve">: </w:t>
            </w:r>
            <w:r w:rsidRPr="00EA41F4">
              <w:rPr>
                <w:rFonts w:ascii="TH SarabunPSK" w:hAnsi="TH SarabunPSK" w:cs="TH SarabunPSK" w:hint="cs"/>
                <w:sz w:val="28"/>
                <w:cs/>
              </w:rPr>
              <w:t>บาท)</w:t>
            </w:r>
          </w:p>
        </w:tc>
        <w:tc>
          <w:tcPr>
            <w:tcW w:w="1843" w:type="dxa"/>
          </w:tcPr>
          <w:p w14:paraId="2ABEFA7C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7B9C241C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302247CD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EA41F4" w:rsidRPr="00EA41F4" w14:paraId="590A9472" w14:textId="77777777" w:rsidTr="00F4685E">
        <w:tc>
          <w:tcPr>
            <w:tcW w:w="3150" w:type="dxa"/>
          </w:tcPr>
          <w:p w14:paraId="7F8C8A2B" w14:textId="77777777" w:rsidR="005310B7" w:rsidRPr="00EA41F4" w:rsidRDefault="005310B7" w:rsidP="00F4685E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</w:rPr>
            </w:pPr>
            <w:r w:rsidRPr="00EA41F4">
              <w:rPr>
                <w:rFonts w:ascii="TH SarabunPSK" w:hAnsi="TH SarabunPSK" w:cs="TH SarabunPSK" w:hint="cs"/>
                <w:sz w:val="28"/>
                <w:cs/>
              </w:rPr>
              <w:t xml:space="preserve">2.ลดรายจ่าย (หน่วย </w:t>
            </w:r>
            <w:r w:rsidRPr="00EA41F4">
              <w:rPr>
                <w:rFonts w:ascii="TH SarabunPSK" w:hAnsi="TH SarabunPSK" w:cs="TH SarabunPSK"/>
                <w:sz w:val="28"/>
              </w:rPr>
              <w:t xml:space="preserve">: </w:t>
            </w:r>
            <w:r w:rsidRPr="00EA41F4">
              <w:rPr>
                <w:rFonts w:ascii="TH SarabunPSK" w:hAnsi="TH SarabunPSK" w:cs="TH SarabunPSK" w:hint="cs"/>
                <w:sz w:val="28"/>
                <w:cs/>
              </w:rPr>
              <w:t>บาท)</w:t>
            </w:r>
          </w:p>
        </w:tc>
        <w:tc>
          <w:tcPr>
            <w:tcW w:w="1843" w:type="dxa"/>
          </w:tcPr>
          <w:p w14:paraId="4D9D8F54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30905F29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2D9F72F9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EA41F4" w:rsidRPr="00EA41F4" w14:paraId="3983952D" w14:textId="77777777" w:rsidTr="00F4685E">
        <w:tc>
          <w:tcPr>
            <w:tcW w:w="3150" w:type="dxa"/>
          </w:tcPr>
          <w:p w14:paraId="05EDB907" w14:textId="77777777" w:rsidR="005310B7" w:rsidRPr="00EA41F4" w:rsidRDefault="005310B7" w:rsidP="00F4685E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</w:rPr>
            </w:pPr>
            <w:r w:rsidRPr="00EA41F4">
              <w:rPr>
                <w:rFonts w:ascii="TH SarabunPSK" w:hAnsi="TH SarabunPSK" w:cs="TH SarabunPSK" w:hint="cs"/>
                <w:sz w:val="28"/>
                <w:cs/>
              </w:rPr>
              <w:t xml:space="preserve">3.ลดต้นทุน (หน่วย </w:t>
            </w:r>
            <w:r w:rsidRPr="00EA41F4">
              <w:rPr>
                <w:rFonts w:ascii="TH SarabunPSK" w:hAnsi="TH SarabunPSK" w:cs="TH SarabunPSK"/>
                <w:sz w:val="28"/>
              </w:rPr>
              <w:t xml:space="preserve">: </w:t>
            </w:r>
            <w:r w:rsidRPr="00EA41F4">
              <w:rPr>
                <w:rFonts w:ascii="TH SarabunPSK" w:hAnsi="TH SarabunPSK" w:cs="TH SarabunPSK" w:hint="cs"/>
                <w:sz w:val="28"/>
                <w:cs/>
              </w:rPr>
              <w:t>บาท)</w:t>
            </w:r>
          </w:p>
        </w:tc>
        <w:tc>
          <w:tcPr>
            <w:tcW w:w="1843" w:type="dxa"/>
          </w:tcPr>
          <w:p w14:paraId="0BDFEC55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287A217E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7063A37B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EA41F4" w:rsidRPr="00EA41F4" w14:paraId="1C44F406" w14:textId="77777777" w:rsidTr="00F4685E">
        <w:tc>
          <w:tcPr>
            <w:tcW w:w="3150" w:type="dxa"/>
          </w:tcPr>
          <w:p w14:paraId="07FEC3FB" w14:textId="77777777" w:rsidR="005310B7" w:rsidRPr="00EA41F4" w:rsidRDefault="005310B7" w:rsidP="00F4685E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</w:rPr>
            </w:pPr>
            <w:r w:rsidRPr="00EA41F4">
              <w:rPr>
                <w:rFonts w:ascii="TH SarabunPSK" w:hAnsi="TH SarabunPSK" w:cs="TH SarabunPSK" w:hint="cs"/>
                <w:sz w:val="28"/>
                <w:cs/>
              </w:rPr>
              <w:t xml:space="preserve">4.เพิ่มการจ้างงาน/รักษาการจ้างงาน(หน่วย </w:t>
            </w:r>
            <w:r w:rsidRPr="00EA41F4">
              <w:rPr>
                <w:rFonts w:ascii="TH SarabunPSK" w:hAnsi="TH SarabunPSK" w:cs="TH SarabunPSK"/>
                <w:sz w:val="28"/>
              </w:rPr>
              <w:t xml:space="preserve">: </w:t>
            </w:r>
            <w:r w:rsidRPr="00EA41F4">
              <w:rPr>
                <w:rFonts w:ascii="TH SarabunPSK" w:hAnsi="TH SarabunPSK" w:cs="TH SarabunPSK" w:hint="cs"/>
                <w:sz w:val="28"/>
                <w:cs/>
              </w:rPr>
              <w:t>คน)</w:t>
            </w:r>
          </w:p>
        </w:tc>
        <w:tc>
          <w:tcPr>
            <w:tcW w:w="1843" w:type="dxa"/>
          </w:tcPr>
          <w:p w14:paraId="53B1257C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4DF7F3D1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3C5176BD" w14:textId="77777777" w:rsidR="005310B7" w:rsidRPr="00EA41F4" w:rsidRDefault="005310B7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EA41F4" w:rsidRPr="00EA41F4" w14:paraId="19426A0B" w14:textId="77777777" w:rsidTr="00F4685E">
        <w:tc>
          <w:tcPr>
            <w:tcW w:w="3150" w:type="dxa"/>
          </w:tcPr>
          <w:p w14:paraId="2C9EFDC8" w14:textId="23EAE776" w:rsidR="00F75096" w:rsidRPr="00EA41F4" w:rsidRDefault="00F75096" w:rsidP="00F4685E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EA41F4">
              <w:rPr>
                <w:rFonts w:ascii="TH SarabunPSK" w:hAnsi="TH SarabunPSK" w:cs="TH SarabunPSK" w:hint="cs"/>
                <w:sz w:val="28"/>
                <w:cs/>
              </w:rPr>
              <w:t>5. อื่นๆ (โปรดระบุ)</w:t>
            </w:r>
          </w:p>
        </w:tc>
        <w:tc>
          <w:tcPr>
            <w:tcW w:w="1843" w:type="dxa"/>
          </w:tcPr>
          <w:p w14:paraId="6A7ABA5E" w14:textId="77777777" w:rsidR="00F75096" w:rsidRPr="00EA41F4" w:rsidRDefault="00F75096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014CAAC1" w14:textId="77777777" w:rsidR="00F75096" w:rsidRPr="00EA41F4" w:rsidRDefault="00F75096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753F523A" w14:textId="77777777" w:rsidR="00F75096" w:rsidRPr="00EA41F4" w:rsidRDefault="00F75096" w:rsidP="00F4685E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1C5248F9" w14:textId="796F92C3" w:rsidR="005310B7" w:rsidRPr="00EA41F4" w:rsidRDefault="005310B7" w:rsidP="00607D54">
      <w:pPr>
        <w:spacing w:before="120" w:after="120" w:line="240" w:lineRule="auto"/>
        <w:ind w:left="993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lastRenderedPageBreak/>
        <w:t>(โปรดอธิบาย)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33E522B5" w14:textId="77777777" w:rsidR="00607D54" w:rsidRPr="00EA41F4" w:rsidRDefault="00607D54" w:rsidP="00607D54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ผลสัมฤทธิ์/ผลประโยชน์และความคุ้มค่าของโครงการ </w:t>
      </w:r>
    </w:p>
    <w:p w14:paraId="6198E5C0" w14:textId="6D0D0E2D" w:rsidR="00D025F9" w:rsidRPr="00EA41F4" w:rsidRDefault="00D025F9" w:rsidP="00A835BC">
      <w:pPr>
        <w:spacing w:before="120" w:after="120"/>
        <w:ind w:left="992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3140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5809BC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13205E54" w14:textId="73CC79C0" w:rsidR="00F4685E" w:rsidRPr="00EA41F4" w:rsidRDefault="00F4685E" w:rsidP="00F4685E">
      <w:pPr>
        <w:pStyle w:val="ListParagraph"/>
        <w:numPr>
          <w:ilvl w:val="0"/>
          <w:numId w:val="1"/>
        </w:numPr>
        <w:spacing w:before="12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ระยะเวลาดำเนินงาน</w:t>
      </w:r>
      <w:r w:rsidR="002F4176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/>
          <w:sz w:val="32"/>
          <w:szCs w:val="32"/>
          <w:u w:val="single"/>
          <w:cs/>
        </w:rPr>
        <w:t xml:space="preserve"> </w:t>
      </w:r>
      <w:r w:rsidRPr="00EA41F4">
        <w:rPr>
          <w:rFonts w:ascii="TH SarabunPSK" w:hAnsi="TH SarabunPSK" w:cs="TH SarabunPSK"/>
          <w:b/>
          <w:bCs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ปี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เดือน 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(ปีงบประมาณ </w:t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cs/>
        </w:rPr>
        <w:t>)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</w:p>
    <w:p w14:paraId="1F8592BB" w14:textId="77777777" w:rsidR="00F4685E" w:rsidRPr="00EA41F4" w:rsidRDefault="00F4685E" w:rsidP="00F4685E">
      <w:pPr>
        <w:pStyle w:val="ListParagraph"/>
        <w:numPr>
          <w:ilvl w:val="0"/>
          <w:numId w:val="1"/>
        </w:numPr>
        <w:spacing w:before="12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ความสอดคล้องกับเป้าหมาย/วัตถุประสงค์ของ </w:t>
      </w:r>
      <w:proofErr w:type="spellStart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พ.ร.ก</w:t>
      </w:r>
      <w:proofErr w:type="spellEnd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</w:p>
    <w:p w14:paraId="625AE2E1" w14:textId="77777777" w:rsidR="00F4685E" w:rsidRPr="00EA41F4" w:rsidRDefault="00325E56" w:rsidP="00F4685E">
      <w:pPr>
        <w:pStyle w:val="ListParagraph"/>
        <w:ind w:left="360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b/>
            <w:bCs/>
            <w:sz w:val="32"/>
            <w:szCs w:val="32"/>
            <w:cs/>
          </w:rPr>
          <w:id w:val="-2147190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>รักษาแรงขับเคลื่อนทางเศรษฐกิจในช่วง 2 ปี</w:t>
      </w:r>
    </w:p>
    <w:p w14:paraId="42C46FC6" w14:textId="77777777" w:rsidR="00F4685E" w:rsidRPr="00EA41F4" w:rsidRDefault="00F4685E" w:rsidP="00F4685E">
      <w:pPr>
        <w:pStyle w:val="ListParagraph"/>
        <w:numPr>
          <w:ilvl w:val="0"/>
          <w:numId w:val="1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ความสอดคล้องกับเป้าหมาย/วัตถุประสงค์ของแผนงานฟื้นฟูเศรษฐกิจและสังคมภายใต้ </w:t>
      </w:r>
      <w:proofErr w:type="spellStart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พ.ร.ก</w:t>
      </w:r>
      <w:proofErr w:type="spellEnd"/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</w:p>
    <w:p w14:paraId="0500CA50" w14:textId="77777777" w:rsidR="00F4685E" w:rsidRPr="00EA41F4" w:rsidRDefault="00325E56" w:rsidP="00F4685E">
      <w:pPr>
        <w:pStyle w:val="ListParagraph"/>
        <w:spacing w:before="120" w:after="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b/>
            <w:bCs/>
            <w:sz w:val="32"/>
            <w:szCs w:val="32"/>
            <w:cs/>
          </w:rPr>
          <w:id w:val="1305821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/>
          <w:b/>
          <w:bCs/>
          <w:sz w:val="32"/>
          <w:szCs w:val="32"/>
          <w:cs/>
        </w:rPr>
        <w:tab/>
        <w:t>เป้าหมาย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 xml:space="preserve"> สร้างแรงขับเคลื่อนภาคการผลิตและบริการ</w:t>
      </w:r>
    </w:p>
    <w:p w14:paraId="67C40D16" w14:textId="54F1EC2C" w:rsidR="00F4685E" w:rsidRPr="00EA41F4" w:rsidRDefault="00F4685E" w:rsidP="00F4685E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ความสอดคล้องกับเป้าหมาย/วัตถุประสงค์</w:t>
      </w:r>
      <w:r w:rsidR="002F4176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ฟื้นฟูเศรษฐกิจและสังคมฯ</w:t>
      </w:r>
    </w:p>
    <w:p w14:paraId="69B0549B" w14:textId="77777777" w:rsidR="001A6FAD" w:rsidRPr="00EA41F4" w:rsidRDefault="00325E56" w:rsidP="001A6FAD">
      <w:pPr>
        <w:pStyle w:val="ListParagraph"/>
        <w:spacing w:before="120" w:after="120" w:line="240" w:lineRule="auto"/>
        <w:ind w:left="1276" w:hanging="851"/>
        <w:contextualSpacing w:val="0"/>
        <w:jc w:val="thaiDistribute"/>
        <w:rPr>
          <w:rFonts w:ascii="TH SarabunPSK" w:eastAsia="MS Gothic" w:hAnsi="TH SarabunPSK" w:cs="TH SarabunPSK"/>
          <w:b/>
          <w:bCs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205175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6FAD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1A6FAD" w:rsidRPr="00EA41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A6FAD" w:rsidRPr="00EA41F4">
        <w:rPr>
          <w:rFonts w:ascii="TH SarabunPSK" w:eastAsia="MS Gothic" w:hAnsi="TH SarabunPSK" w:cs="TH SarabunPSK" w:hint="cs"/>
          <w:b/>
          <w:bCs/>
          <w:sz w:val="32"/>
          <w:szCs w:val="32"/>
          <w:cs/>
        </w:rPr>
        <w:t xml:space="preserve">เป้าหมาย </w:t>
      </w:r>
      <w:r w:rsidR="001A6FAD" w:rsidRPr="00EA41F4">
        <w:rPr>
          <w:rFonts w:ascii="TH SarabunPSK" w:eastAsia="MS Gothic" w:hAnsi="TH SarabunPSK" w:cs="TH SarabunPSK" w:hint="cs"/>
          <w:sz w:val="32"/>
          <w:szCs w:val="32"/>
          <w:cs/>
        </w:rPr>
        <w:t>รักษาระดับการจ้างงานของผู้ประกอบการ</w:t>
      </w:r>
      <w:r w:rsidR="001A6FAD" w:rsidRPr="00EA41F4">
        <w:rPr>
          <w:rFonts w:ascii="TH SarabunPSK" w:eastAsia="MS Gothic" w:hAnsi="TH SarabunPSK" w:cs="TH SarabunPSK" w:hint="cs"/>
          <w:b/>
          <w:bCs/>
          <w:sz w:val="32"/>
          <w:szCs w:val="32"/>
          <w:cs/>
        </w:rPr>
        <w:t xml:space="preserve"> </w:t>
      </w:r>
    </w:p>
    <w:p w14:paraId="2CAAA8EF" w14:textId="77777777" w:rsidR="001A6FAD" w:rsidRPr="00EA41F4" w:rsidRDefault="00325E56" w:rsidP="001A6FAD">
      <w:pPr>
        <w:pStyle w:val="ListParagraph"/>
        <w:spacing w:before="120" w:after="120" w:line="240" w:lineRule="auto"/>
        <w:ind w:left="1276" w:hanging="851"/>
        <w:contextualSpacing w:val="0"/>
        <w:jc w:val="thaiDistribute"/>
        <w:rPr>
          <w:rFonts w:ascii="TH SarabunPSK" w:eastAsia="MS Gothic" w:hAnsi="TH SarabunPSK" w:cs="TH SarabunPSK"/>
          <w:b/>
          <w:bCs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01192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6FAD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1A6FAD" w:rsidRPr="00EA41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A6FAD" w:rsidRPr="00EA41F4">
        <w:rPr>
          <w:rFonts w:ascii="TH SarabunPSK" w:eastAsia="MS Gothic" w:hAnsi="TH SarabunPSK" w:cs="TH SarabunPSK" w:hint="cs"/>
          <w:b/>
          <w:bCs/>
          <w:sz w:val="32"/>
          <w:szCs w:val="32"/>
          <w:cs/>
        </w:rPr>
        <w:t xml:space="preserve">เป้าหมาย </w:t>
      </w:r>
      <w:r w:rsidR="001A6FAD" w:rsidRPr="00EA41F4">
        <w:rPr>
          <w:rFonts w:ascii="TH SarabunPSK" w:eastAsia="MS Gothic" w:hAnsi="TH SarabunPSK" w:cs="TH SarabunPSK" w:hint="cs"/>
          <w:sz w:val="32"/>
          <w:szCs w:val="32"/>
          <w:cs/>
        </w:rPr>
        <w:t xml:space="preserve">กระตุ้นการลงทุนและการบริโภคในระบบเศรษฐกิจของประเทศ </w:t>
      </w:r>
      <w:r w:rsidR="001A6FAD" w:rsidRPr="00EA41F4">
        <w:rPr>
          <w:rFonts w:ascii="TH SarabunPSK" w:eastAsia="MS Gothic" w:hAnsi="TH SarabunPSK" w:cs="TH SarabunPSK" w:hint="cs"/>
          <w:b/>
          <w:bCs/>
          <w:sz w:val="32"/>
          <w:szCs w:val="32"/>
          <w:cs/>
        </w:rPr>
        <w:t xml:space="preserve"> </w:t>
      </w:r>
    </w:p>
    <w:p w14:paraId="2A1F9E82" w14:textId="79476076" w:rsidR="001A6FAD" w:rsidRPr="00EA41F4" w:rsidRDefault="001A6FAD" w:rsidP="001A6FAD">
      <w:pPr>
        <w:pStyle w:val="ListParagraph"/>
        <w:spacing w:before="120" w:after="0" w:line="240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(โปรดอธิบายให้เห็นว่าโครงการที่เสนอสามารถตอบสนองวัตถุประสงค์เพื่อ</w:t>
      </w:r>
      <w:r w:rsidRPr="00EA41F4">
        <w:rPr>
          <w:rFonts w:ascii="TH SarabunPSK" w:hAnsi="TH SarabunPSK" w:cs="TH SarabunPSK"/>
          <w:sz w:val="32"/>
          <w:szCs w:val="32"/>
          <w:cs/>
        </w:rPr>
        <w:t xml:space="preserve">ฟื้นฟูเศรษฐกิจและสังคมภายใต้ </w:t>
      </w:r>
      <w:proofErr w:type="spellStart"/>
      <w:r w:rsidRPr="00EA41F4">
        <w:rPr>
          <w:rFonts w:ascii="TH SarabunPSK" w:hAnsi="TH SarabunPSK" w:cs="TH SarabunPSK"/>
          <w:sz w:val="32"/>
          <w:szCs w:val="32"/>
          <w:cs/>
        </w:rPr>
        <w:t>พ.ร.ก</w:t>
      </w:r>
      <w:proofErr w:type="spellEnd"/>
      <w:r w:rsidRPr="00EA41F4">
        <w:rPr>
          <w:rFonts w:ascii="TH SarabunPSK" w:hAnsi="TH SarabunPSK" w:cs="TH SarabunPSK"/>
          <w:sz w:val="32"/>
          <w:szCs w:val="32"/>
          <w:cs/>
        </w:rPr>
        <w:t xml:space="preserve">.ฯ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อย่างไร) </w:t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7265EA19" w14:textId="7F99B14B" w:rsidR="00B1172A" w:rsidRPr="00EA41F4" w:rsidRDefault="00735495" w:rsidP="001A6FAD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วงเงินงบประมาณและรายละเอียดประมาณการค่าใช้จ่าย</w:t>
      </w:r>
      <w:r w:rsidR="005310B7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รวมของโครงการ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(หน่วย</w:t>
      </w:r>
      <w:r w:rsidRPr="00EA41F4">
        <w:rPr>
          <w:rFonts w:ascii="TH SarabunPSK" w:hAnsi="TH SarabunPSK" w:cs="TH SarabunPSK"/>
          <w:sz w:val="32"/>
          <w:szCs w:val="32"/>
          <w:cs/>
        </w:rPr>
        <w:t>:</w:t>
      </w:r>
      <w:r w:rsidR="00131404"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ล้านบาท)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A6FAD" w:rsidRPr="00EA41F4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EA41F4">
        <w:rPr>
          <w:rFonts w:ascii="TH SarabunPSK" w:hAnsi="TH SarabunPSK" w:cs="TH SarabunPSK" w:hint="cs"/>
          <w:sz w:val="32"/>
          <w:szCs w:val="32"/>
          <w:cs/>
        </w:rPr>
        <w:t>กรณีที่การดำเนินโครงการจำเป็นต้องใช้จ่ายจากแหล่งเงินอื่นๆ ที่นอกเหนือเงินกู้ภายใต้พระราชกำหนด</w:t>
      </w:r>
      <w:r w:rsidR="001A6FAD" w:rsidRPr="00EA41F4">
        <w:rPr>
          <w:rFonts w:ascii="TH SarabunPSK" w:hAnsi="TH SarabunPSK" w:cs="TH SarabunPSK" w:hint="cs"/>
          <w:sz w:val="32"/>
          <w:szCs w:val="32"/>
          <w:cs/>
        </w:rPr>
        <w:t>ฯ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โปรดระบุแหล่งที่มาและความพร้อมของแหล่งเงินดังกล่าวให้ชัดเจนด้วย</w:t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TableGrid"/>
        <w:tblW w:w="9948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1161"/>
        <w:gridCol w:w="1417"/>
        <w:gridCol w:w="1216"/>
        <w:gridCol w:w="1148"/>
        <w:gridCol w:w="951"/>
        <w:gridCol w:w="1221"/>
        <w:gridCol w:w="1418"/>
        <w:gridCol w:w="708"/>
        <w:gridCol w:w="708"/>
      </w:tblGrid>
      <w:tr w:rsidR="00EA41F4" w:rsidRPr="00EA41F4" w14:paraId="74B78878" w14:textId="77777777" w:rsidTr="003451BF">
        <w:trPr>
          <w:trHeight w:val="284"/>
        </w:trPr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6BF09F" w14:textId="46339709" w:rsidR="003451BF" w:rsidRPr="00EA41F4" w:rsidRDefault="003451BF" w:rsidP="00B1172A">
            <w:pPr>
              <w:spacing w:line="280" w:lineRule="exac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งบรายจ่าย*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236786" w14:textId="443619CC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หมวดรายจ่ายย่อย</w:t>
            </w:r>
            <w:r w:rsidRPr="00EA41F4">
              <w:rPr>
                <w:rFonts w:ascii="TH SarabunPSK" w:hAnsi="TH SarabunPSK" w:cs="TH SarabunPSK"/>
                <w:b/>
                <w:bCs/>
                <w:sz w:val="28"/>
              </w:rPr>
              <w:t>**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F80665" w14:textId="6A8885AB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ประเภทรายการ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1A0510" w14:textId="77777777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</w:t>
            </w:r>
          </w:p>
        </w:tc>
        <w:tc>
          <w:tcPr>
            <w:tcW w:w="4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4135BE" w14:textId="6956DEB3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วงเงิน (ล้านบาท)</w:t>
            </w:r>
          </w:p>
        </w:tc>
      </w:tr>
      <w:tr w:rsidR="00EA41F4" w:rsidRPr="00EA41F4" w14:paraId="6C69B12B" w14:textId="77777777" w:rsidTr="003451BF">
        <w:trPr>
          <w:trHeight w:val="483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B6A9D" w14:textId="77777777" w:rsidR="003451BF" w:rsidRPr="00EA41F4" w:rsidRDefault="003451B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5EF2A" w14:textId="77777777" w:rsidR="003451BF" w:rsidRPr="00EA41F4" w:rsidRDefault="003451BF" w:rsidP="003451B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4E7D6" w14:textId="77777777" w:rsidR="003451BF" w:rsidRPr="00EA41F4" w:rsidRDefault="003451BF" w:rsidP="003451B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5DEE4D1" w14:textId="65C24113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ชื่อรายกา</w:t>
            </w:r>
            <w:r w:rsidRPr="00EA41F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FD0B3A" w14:textId="77777777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จำนวน </w:t>
            </w:r>
            <w:r w:rsidRPr="00EA41F4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(หน่วยนับ)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A4A017" w14:textId="77777777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เงินกู้ภายใต้ พ.ร.ก.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9E5B09" w14:textId="4CB16A49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เงินงบประมาณ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2EEE2F" w14:textId="4D475A98" w:rsidR="003451BF" w:rsidRPr="00EA41F4" w:rsidRDefault="003451BF" w:rsidP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อื่น</w:t>
            </w:r>
            <w:r w:rsidRPr="00EA41F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174973" w14:textId="5761C77D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</w:tr>
      <w:tr w:rsidR="00EA41F4" w:rsidRPr="00EA41F4" w14:paraId="0F45BBED" w14:textId="77777777" w:rsidTr="003451BF">
        <w:trPr>
          <w:trHeight w:val="29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EAA25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  <w:r w:rsidRPr="00EA41F4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1A19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FDD97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BFA6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91C52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0478A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53320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CEC9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4318" w14:textId="6C7470DD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</w:tr>
      <w:tr w:rsidR="00EA41F4" w:rsidRPr="00EA41F4" w14:paraId="67AB3F03" w14:textId="77777777" w:rsidTr="003451BF">
        <w:trPr>
          <w:trHeight w:val="29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71C2A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  <w:r w:rsidRPr="00EA41F4">
              <w:rPr>
                <w:rFonts w:ascii="TH SarabunPSK" w:hAnsi="TH SarabunPSK" w:cs="TH SarabunPSK"/>
                <w:sz w:val="28"/>
                <w:cs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190E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DDE7E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D53C9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43D92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AC948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88E52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27D75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8BE59" w14:textId="017BE2A5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</w:tr>
      <w:tr w:rsidR="00EA41F4" w:rsidRPr="00EA41F4" w14:paraId="2B5C924D" w14:textId="77777777" w:rsidTr="003451BF">
        <w:trPr>
          <w:trHeight w:val="29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D3866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  <w:r w:rsidRPr="00EA41F4">
              <w:rPr>
                <w:rFonts w:ascii="TH SarabunPSK" w:hAnsi="TH SarabunPSK" w:cs="TH SarabunPSK"/>
                <w:sz w:val="28"/>
                <w:cs/>
              </w:rPr>
              <w:t>...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96085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A262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A822A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042B2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BA4C4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CE804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E6EE" w14:textId="77777777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DC21B" w14:textId="428396BF" w:rsidR="003451BF" w:rsidRPr="00EA41F4" w:rsidRDefault="003451BF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</w:tr>
      <w:tr w:rsidR="00EA41F4" w:rsidRPr="00EA41F4" w14:paraId="4A6A6FE8" w14:textId="77777777" w:rsidTr="003451BF">
        <w:trPr>
          <w:trHeight w:val="30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655DA1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C5B22B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50FCCE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FF34DE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59BEDCF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9FEEAC7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81A033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181442" w14:textId="77777777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EB7815" w14:textId="67BA09D5" w:rsidR="003451BF" w:rsidRPr="00EA41F4" w:rsidRDefault="003451BF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14:paraId="5EA6ABD2" w14:textId="77777777" w:rsidR="00B1172A" w:rsidRPr="00EA41F4" w:rsidRDefault="00B1172A" w:rsidP="00B1172A">
      <w:pPr>
        <w:pStyle w:val="ListParagraph"/>
        <w:spacing w:after="0" w:line="240" w:lineRule="auto"/>
        <w:ind w:left="180" w:hanging="180"/>
        <w:jc w:val="thaiDistribute"/>
        <w:rPr>
          <w:rFonts w:ascii="TH SarabunPSK" w:hAnsi="TH SarabunPSK" w:cs="TH SarabunPSK"/>
          <w:szCs w:val="22"/>
        </w:rPr>
      </w:pPr>
      <w:r w:rsidRPr="00EA41F4">
        <w:rPr>
          <w:rFonts w:ascii="TH SarabunPSK" w:hAnsi="TH SarabunPSK" w:cs="TH SarabunPSK"/>
          <w:b/>
          <w:bCs/>
          <w:szCs w:val="22"/>
          <w:cs/>
        </w:rPr>
        <w:t>*  งบรายจ่าย</w:t>
      </w:r>
      <w:r w:rsidRPr="00EA41F4">
        <w:rPr>
          <w:rFonts w:ascii="TH SarabunPSK" w:hAnsi="TH SarabunPSK" w:cs="TH SarabunPSK"/>
          <w:szCs w:val="22"/>
          <w:cs/>
        </w:rPr>
        <w:t xml:space="preserve"> หมายถึง  (งบบุคลากร/งบดำเนินงาน/งบลงทุน/งบเงินอุดหนุน/งบรายจ่ายอื่น)</w:t>
      </w:r>
    </w:p>
    <w:p w14:paraId="3B1A85F5" w14:textId="77777777" w:rsidR="00B1172A" w:rsidRPr="00EA41F4" w:rsidRDefault="00B1172A" w:rsidP="00B1172A">
      <w:pPr>
        <w:pStyle w:val="ListParagraph"/>
        <w:spacing w:after="0" w:line="240" w:lineRule="auto"/>
        <w:ind w:left="180" w:hanging="180"/>
        <w:jc w:val="thaiDistribute"/>
        <w:rPr>
          <w:rFonts w:ascii="TH SarabunPSK" w:hAnsi="TH SarabunPSK" w:cs="TH SarabunPSK"/>
          <w:szCs w:val="22"/>
        </w:rPr>
      </w:pPr>
      <w:r w:rsidRPr="00EA41F4">
        <w:rPr>
          <w:rFonts w:ascii="TH SarabunPSK" w:hAnsi="TH SarabunPSK" w:cs="TH SarabunPSK"/>
          <w:b/>
          <w:bCs/>
          <w:szCs w:val="22"/>
          <w:cs/>
        </w:rPr>
        <w:t>** หมวดรายจ่ายย่อย</w:t>
      </w:r>
      <w:r w:rsidRPr="00EA41F4">
        <w:rPr>
          <w:rFonts w:ascii="TH SarabunPSK" w:hAnsi="TH SarabunPSK" w:cs="TH SarabunPSK"/>
          <w:szCs w:val="22"/>
          <w:cs/>
        </w:rPr>
        <w:t xml:space="preserve"> แยกตามหลักการเดียวกันกับการจัดทำงบประมาณรายจ่าย ของสำนักงบประมาณ ดังนี้</w:t>
      </w:r>
    </w:p>
    <w:p w14:paraId="0391ECB6" w14:textId="77777777" w:rsidR="00B1172A" w:rsidRPr="00EA41F4" w:rsidRDefault="00B1172A" w:rsidP="00B1172A">
      <w:pPr>
        <w:pStyle w:val="ListParagraph"/>
        <w:tabs>
          <w:tab w:val="left" w:pos="1418"/>
        </w:tabs>
        <w:spacing w:after="0" w:line="240" w:lineRule="auto"/>
        <w:ind w:left="284"/>
        <w:jc w:val="thaiDistribute"/>
        <w:rPr>
          <w:rFonts w:ascii="TH SarabunPSK" w:hAnsi="TH SarabunPSK" w:cs="TH SarabunPSK"/>
          <w:szCs w:val="22"/>
        </w:rPr>
      </w:pPr>
      <w:r w:rsidRPr="00EA41F4">
        <w:rPr>
          <w:rFonts w:ascii="TH SarabunPSK" w:hAnsi="TH SarabunPSK" w:cs="TH SarabunPSK"/>
          <w:szCs w:val="22"/>
          <w:cs/>
        </w:rPr>
        <w:t>(1) เงินเดือน (2) ค่าจ้างประจำ (3) ค่าจ้างชั่วคราว (4) ค่าตอบแทนพนักงานราชการ (5) ค่าตอบแทน (6) ค่าใช้สอย (7) ค่าสาธารณูปโภค</w:t>
      </w:r>
      <w:r w:rsidRPr="00EA41F4">
        <w:rPr>
          <w:rFonts w:ascii="TH SarabunPSK" w:hAnsi="TH SarabunPSK" w:cs="TH SarabunPSK"/>
          <w:szCs w:val="22"/>
          <w:cs/>
        </w:rPr>
        <w:br/>
        <w:t>(8) ค่าวัสดุ (9) ค่าครุภัณฑ์ (10) ที่ดิน และสิ่งก่อสร้าง (11) เงินอุดหนุน (12) รายจ่ายอื่น</w:t>
      </w:r>
    </w:p>
    <w:p w14:paraId="066019F1" w14:textId="0B679AA6" w:rsidR="00F4685E" w:rsidRPr="00EA41F4" w:rsidRDefault="00F4685E" w:rsidP="001A6FAD">
      <w:pPr>
        <w:pStyle w:val="ListParagraph"/>
        <w:spacing w:before="120" w:after="0" w:line="240" w:lineRule="auto"/>
        <w:ind w:left="352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  <w:cs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(โปรดอธิบายสมมติฐานและวิธีการที่ใช้ในการประมาณการค่าใช้จ่าย) </w:t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2FCFEF9E" w14:textId="77777777" w:rsidR="00F4685E" w:rsidRPr="00EA41F4" w:rsidRDefault="00F4685E" w:rsidP="00F4685E">
      <w:pPr>
        <w:pStyle w:val="ListParagraph"/>
        <w:spacing w:after="0" w:line="240" w:lineRule="auto"/>
        <w:ind w:left="351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456B5E86" w14:textId="77777777" w:rsidR="003451BF" w:rsidRPr="00EA41F4" w:rsidRDefault="003451BF" w:rsidP="001A6FAD">
      <w:pPr>
        <w:pStyle w:val="ListParagraph"/>
        <w:spacing w:before="12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5B119795" w14:textId="77777777" w:rsidR="001A6FAD" w:rsidRPr="00EA41F4" w:rsidRDefault="00735495" w:rsidP="001A6FAD">
      <w:pPr>
        <w:pStyle w:val="ListParagraph"/>
        <w:spacing w:before="12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lastRenderedPageBreak/>
        <w:t>ทั้งนี้ กรณีที่มีความจ</w:t>
      </w:r>
      <w:r w:rsidR="001A6FAD" w:rsidRPr="00EA41F4">
        <w:rPr>
          <w:rFonts w:ascii="TH SarabunPSK" w:hAnsi="TH SarabunPSK" w:cs="TH SarabunPSK" w:hint="cs"/>
          <w:sz w:val="32"/>
          <w:szCs w:val="32"/>
          <w:cs/>
        </w:rPr>
        <w:t xml:space="preserve">ำเป็นต้องใช้วัสดุจากต่างประเทศ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(โปรดระบุเหตุผลความจำเป็น พร้อมทั้ง</w:t>
      </w:r>
      <w:r w:rsidR="001A6FAD" w:rsidRPr="00EA41F4">
        <w:rPr>
          <w:rFonts w:ascii="TH SarabunPSK" w:hAnsi="TH SarabunPSK" w:cs="TH SarabunPSK"/>
          <w:sz w:val="32"/>
          <w:szCs w:val="32"/>
          <w:cs/>
        </w:rPr>
        <w:br/>
      </w:r>
      <w:r w:rsidRPr="00EA41F4">
        <w:rPr>
          <w:rFonts w:ascii="TH SarabunPSK" w:hAnsi="TH SarabunPSK" w:cs="TH SarabunPSK" w:hint="cs"/>
          <w:sz w:val="32"/>
          <w:szCs w:val="32"/>
          <w:cs/>
        </w:rPr>
        <w:t>ระบุประมาณการค่าใช้จ่ายจากการนำเข้าวัสดุจากต่างประเทศ และคาดการณ์ช่วงเวลาการนำเข้า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)</w:t>
      </w:r>
      <w:r w:rsidR="00F4685E" w:rsidRPr="00EA41F4">
        <w:rPr>
          <w:rFonts w:ascii="TH SarabunPSK" w:hAnsi="TH SarabunPSK" w:cs="TH SarabunPSK"/>
          <w:sz w:val="32"/>
          <w:szCs w:val="32"/>
        </w:rPr>
        <w:t xml:space="preserve"> </w:t>
      </w:r>
    </w:p>
    <w:p w14:paraId="1CB62174" w14:textId="4CF11302" w:rsidR="00A835BC" w:rsidRPr="00EA41F4" w:rsidRDefault="00F4685E" w:rsidP="001A6FAD">
      <w:pPr>
        <w:pStyle w:val="ListParagraph"/>
        <w:spacing w:before="12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  <w:cs/>
        </w:rPr>
      </w:pP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78F86157" w14:textId="2019E6C0" w:rsidR="00B36A09" w:rsidRPr="00EA41F4" w:rsidRDefault="00397D1C" w:rsidP="00F4685E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สถานะของ</w:t>
      </w:r>
      <w:r w:rsidR="00B36A09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</w:p>
    <w:p w14:paraId="74CCAACA" w14:textId="511940F2" w:rsidR="00F4685E" w:rsidRPr="00EA41F4" w:rsidRDefault="00F4685E" w:rsidP="00F4685E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ดำเนินการได้ทันที</w:t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ab/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ab/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ab/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750198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</w:p>
    <w:p w14:paraId="6AC1008A" w14:textId="77777777" w:rsidR="00F4685E" w:rsidRPr="00EA41F4" w:rsidRDefault="00F4685E" w:rsidP="00F4685E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อยู่ระหว่างการเตรียมความพร้อม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708946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093EA366" w14:textId="612039DA" w:rsidR="00F4685E" w:rsidRPr="00EA41F4" w:rsidRDefault="00F4685E" w:rsidP="00F4685E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ความพร้อมของโครงการ</w:t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ab/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ab/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430F3DCC" w14:textId="77777777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ความพร้อมของพื้นที่ดำเนินการ </w:t>
      </w:r>
    </w:p>
    <w:p w14:paraId="3AC2885C" w14:textId="77777777" w:rsidR="00F4685E" w:rsidRPr="00EA41F4" w:rsidRDefault="00325E56" w:rsidP="00F4685E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084765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มีแล้วและได้รับอนุญาตให้ใช้ได้ตามกฎหมาย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112245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ต้องจัดหาใหม่</w:t>
      </w:r>
    </w:p>
    <w:p w14:paraId="53F615AD" w14:textId="77777777" w:rsidR="00F4685E" w:rsidRPr="00EA41F4" w:rsidRDefault="00325E56" w:rsidP="00F4685E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135875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มีแล้วและอยู่ระหว่างการขออนุญาตให้ใช้ได้ตามกฎหมาย 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</w:p>
    <w:p w14:paraId="22AA690A" w14:textId="77777777" w:rsidR="00F4685E" w:rsidRPr="00EA41F4" w:rsidRDefault="00F4685E" w:rsidP="00F4685E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378910D4" w14:textId="77777777" w:rsidR="00325E56" w:rsidRPr="0002290C" w:rsidRDefault="00325E56" w:rsidP="00325E56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2290C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ความพร้อมของกลุ่มเป้าหมายในการดำเนินการ</w:t>
      </w:r>
    </w:p>
    <w:p w14:paraId="20576EC8" w14:textId="77777777" w:rsidR="00325E56" w:rsidRPr="0002290C" w:rsidRDefault="00325E56" w:rsidP="00325E56">
      <w:pPr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53300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02290C">
        <w:rPr>
          <w:rFonts w:ascii="TH SarabunPSK" w:hAnsi="TH SarabunPSK" w:cs="TH SarabunPSK" w:hint="cs"/>
          <w:sz w:val="32"/>
          <w:szCs w:val="32"/>
          <w:cs/>
        </w:rPr>
        <w:t xml:space="preserve">  มีกลุ่มเป้าหมายแล้ว </w:t>
      </w:r>
      <w:r w:rsidRPr="0002290C">
        <w:rPr>
          <w:rFonts w:ascii="TH SarabunPSK" w:hAnsi="TH SarabunPSK" w:cs="TH SarabunPSK" w:hint="cs"/>
          <w:sz w:val="32"/>
          <w:szCs w:val="32"/>
          <w:cs/>
        </w:rPr>
        <w:tab/>
      </w:r>
      <w:r w:rsidRPr="0002290C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202626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2290C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02290C">
        <w:rPr>
          <w:rFonts w:ascii="TH SarabunPSK" w:hAnsi="TH SarabunPSK" w:cs="TH SarabunPSK" w:hint="cs"/>
          <w:sz w:val="32"/>
          <w:szCs w:val="32"/>
          <w:cs/>
        </w:rPr>
        <w:t xml:space="preserve">  จะกำหนดกลุ่มเป้าหมายภายหลัง</w:t>
      </w:r>
    </w:p>
    <w:p w14:paraId="5541B95C" w14:textId="77777777" w:rsidR="00325E56" w:rsidRPr="0002290C" w:rsidRDefault="00325E56" w:rsidP="00325E56">
      <w:pPr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1059290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2290C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02290C">
        <w:rPr>
          <w:rFonts w:ascii="TH SarabunPSK" w:hAnsi="TH SarabunPSK" w:cs="TH SarabunPSK" w:hint="cs"/>
          <w:sz w:val="32"/>
          <w:szCs w:val="32"/>
          <w:cs/>
        </w:rPr>
        <w:t xml:space="preserve">  มีกลุ่มเป้าหมายซึ่งมีความเข้าใจในโครงการดีแล้ว  </w:t>
      </w:r>
    </w:p>
    <w:p w14:paraId="40E607D6" w14:textId="5570DBEE" w:rsidR="00325E56" w:rsidRDefault="00325E56" w:rsidP="00325E56">
      <w:pPr>
        <w:pStyle w:val="ListParagraph"/>
        <w:spacing w:before="120" w:after="0" w:line="240" w:lineRule="auto"/>
        <w:ind w:left="1418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2290C">
        <w:rPr>
          <w:rFonts w:ascii="TH SarabunPSK" w:hAnsi="TH SarabunPSK" w:cs="TH SarabunPSK" w:hint="cs"/>
          <w:sz w:val="32"/>
          <w:szCs w:val="32"/>
          <w:cs/>
        </w:rPr>
        <w:t>(โปรดอธิบายเหตุผลและวิธีการกำหนดกลุ่มเป้าหมายดังกล่าว)</w:t>
      </w:r>
      <w:r w:rsidRPr="0002290C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7E8C5A47" w14:textId="77777777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ความพร้อมของแบบรูปรายการ </w:t>
      </w:r>
    </w:p>
    <w:p w14:paraId="69705817" w14:textId="77777777" w:rsidR="00F4685E" w:rsidRPr="00EA41F4" w:rsidRDefault="00325E56" w:rsidP="00F4685E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594366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มีแล้วและสมบูรณ์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6056143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มีแล้วแต่ยังไม่สมบูรณ์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262105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ไม่มี </w:t>
      </w:r>
    </w:p>
    <w:p w14:paraId="15F065C4" w14:textId="77777777" w:rsidR="00F4685E" w:rsidRPr="00EA41F4" w:rsidRDefault="00F4685E" w:rsidP="00F4685E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EA41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427CC9E6" w14:textId="43160456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ผลกระทบสิ่งแวดล้อม </w:t>
      </w:r>
    </w:p>
    <w:p w14:paraId="485A5126" w14:textId="77777777" w:rsidR="00F4685E" w:rsidRPr="00EA41F4" w:rsidRDefault="00325E56" w:rsidP="00F4685E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0331555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ไม่กระทบ </w:t>
      </w:r>
    </w:p>
    <w:p w14:paraId="4BE7FB6A" w14:textId="77777777" w:rsidR="00F4685E" w:rsidRPr="00EA41F4" w:rsidRDefault="00325E56" w:rsidP="00F4685E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57934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MS Gothic" w:eastAsia="MS Gothic" w:hAnsi="MS Gothic" w:hint="cs"/>
          <w:b/>
          <w:bCs/>
          <w:sz w:val="32"/>
          <w:szCs w:val="32"/>
          <w:cs/>
        </w:rPr>
        <w:t xml:space="preserve"> 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กระทบ </w:t>
      </w:r>
    </w:p>
    <w:p w14:paraId="1DA4FED5" w14:textId="77777777" w:rsidR="00F4685E" w:rsidRPr="00EA41F4" w:rsidRDefault="00325E56" w:rsidP="00F4685E">
      <w:pPr>
        <w:spacing w:before="120" w:after="0" w:line="240" w:lineRule="auto"/>
        <w:ind w:left="1440"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95137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รายงาน </w:t>
      </w:r>
      <w:r w:rsidR="00F4685E" w:rsidRPr="00EA41F4">
        <w:rPr>
          <w:rFonts w:ascii="TH SarabunPSK" w:hAnsi="TH SarabunPSK" w:cs="TH SarabunPSK"/>
          <w:sz w:val="32"/>
          <w:szCs w:val="32"/>
        </w:rPr>
        <w:t>EIA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>/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รายงาน </w:t>
      </w:r>
      <w:r w:rsidR="00F4685E" w:rsidRPr="00EA41F4">
        <w:rPr>
          <w:rFonts w:ascii="TH SarabunPSK" w:hAnsi="TH SarabunPSK" w:cs="TH SarabunPSK"/>
          <w:sz w:val="32"/>
          <w:szCs w:val="32"/>
        </w:rPr>
        <w:t>IEE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ผ่านการพิจารณาตามขั้นตอนแล้ว</w:t>
      </w:r>
    </w:p>
    <w:p w14:paraId="5DD0E561" w14:textId="77777777" w:rsidR="00F4685E" w:rsidRPr="00EA41F4" w:rsidRDefault="00325E56" w:rsidP="00F4685E">
      <w:pPr>
        <w:pStyle w:val="ListParagraph"/>
        <w:spacing w:before="120" w:after="0" w:line="240" w:lineRule="auto"/>
        <w:ind w:left="2880" w:hanging="72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543757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อยู่ระหว่างการจัดทำรายงานฯ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และ/หรือ อยู่ระหว่างเสนอตามขั้นตอน</w:t>
      </w:r>
    </w:p>
    <w:p w14:paraId="31FC9654" w14:textId="77777777" w:rsidR="00F4685E" w:rsidRPr="00EA41F4" w:rsidRDefault="00F4685E" w:rsidP="00F4685E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EA41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421FD10F" w14:textId="77777777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ความพร้อมของแรงงาน บุคลากร เครื่องมือ และเทคนิค   </w:t>
      </w:r>
    </w:p>
    <w:p w14:paraId="59A3FD4C" w14:textId="77777777" w:rsidR="00F4685E" w:rsidRPr="00EA41F4" w:rsidRDefault="00F4685E" w:rsidP="00F4685E">
      <w:pPr>
        <w:spacing w:before="120" w:after="0" w:line="240" w:lineRule="auto"/>
        <w:ind w:left="69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872262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มีพร้อมและสามารถดำเนินการได้ทันที</w:t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938879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มีบางส่วนและต้องจัดหาเพิ่ม</w:t>
      </w:r>
    </w:p>
    <w:p w14:paraId="03392614" w14:textId="77777777" w:rsidR="00F4685E" w:rsidRPr="00EA41F4" w:rsidRDefault="00F4685E" w:rsidP="00F4685E">
      <w:pPr>
        <w:spacing w:before="120" w:after="0" w:line="240" w:lineRule="auto"/>
        <w:ind w:left="69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60589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ไม่มีและต้องจัดหาเพิ่มทั้งหมด </w:t>
      </w:r>
    </w:p>
    <w:p w14:paraId="42767C19" w14:textId="77777777" w:rsidR="00F4685E" w:rsidRPr="00EA41F4" w:rsidRDefault="00F4685E" w:rsidP="00F4685E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lastRenderedPageBreak/>
        <w:t>(โปรดอธิบาย)</w:t>
      </w:r>
      <w:r w:rsidRPr="00EA41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568392B7" w14:textId="77777777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การศึกษาความเหมาะสมของโครงการ</w:t>
      </w:r>
    </w:p>
    <w:p w14:paraId="10A059D7" w14:textId="77777777" w:rsidR="00F4685E" w:rsidRPr="00EA41F4" w:rsidRDefault="00325E56" w:rsidP="00F4685E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762376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  <w:t>มีแล้ว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562324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MS Gothic" w:eastAsia="MS Gothic" w:hAnsi="MS Gothic" w:hint="cs"/>
          <w:b/>
          <w:bCs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ไม่มี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</w:p>
    <w:p w14:paraId="72A33B09" w14:textId="77777777" w:rsidR="00F4685E" w:rsidRPr="00EA41F4" w:rsidRDefault="00F4685E" w:rsidP="00F4685E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EA41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1680A6F5" w14:textId="77777777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120" w:line="240" w:lineRule="auto"/>
        <w:ind w:left="1418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ความพร้อมในการบริหารจัดการ</w:t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 xml:space="preserve"> (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การใช้งาน/ให้บริการ การบำรุงรักษา</w:t>
      </w:r>
      <w:r w:rsidRPr="00EA41F4">
        <w:rPr>
          <w:rFonts w:ascii="TH SarabunPSK" w:hAnsi="TH SarabunPSK" w:cs="TH SarabunPSK"/>
          <w:b/>
          <w:bCs/>
          <w:sz w:val="32"/>
          <w:szCs w:val="32"/>
        </w:rPr>
        <w:t>)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ภายหลังดำเนินโครงการแล้วเสร็จ</w:t>
      </w:r>
    </w:p>
    <w:p w14:paraId="6091B794" w14:textId="77777777" w:rsidR="00F4685E" w:rsidRPr="00EA41F4" w:rsidRDefault="00325E56" w:rsidP="00F4685E">
      <w:pPr>
        <w:pStyle w:val="ListParagraph"/>
        <w:spacing w:before="120" w:after="120" w:line="240" w:lineRule="auto"/>
        <w:ind w:left="789" w:firstLine="629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867749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  <w:t>พร้อม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957287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  <w:t>ไม่พร้อม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</w:p>
    <w:p w14:paraId="513C99E8" w14:textId="77777777" w:rsidR="00F4685E" w:rsidRPr="00EA41F4" w:rsidRDefault="00F4685E" w:rsidP="00F4685E">
      <w:pPr>
        <w:pStyle w:val="ListParagraph"/>
        <w:spacing w:before="120" w:after="120" w:line="240" w:lineRule="auto"/>
        <w:ind w:left="1440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(โปรดอธิบายเพื่อให้เห็นถึงความพร้อมของงบประมาณและบุคลากรที่จะใช้ในการบริหารจัดการ)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1CE93DC3" w14:textId="77777777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120" w:line="240" w:lineRule="auto"/>
        <w:ind w:left="1418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/>
          <w:b/>
          <w:bCs/>
          <w:sz w:val="32"/>
          <w:szCs w:val="32"/>
          <w:cs/>
        </w:rPr>
        <w:t>การสนับสนุนงบประมาณ</w:t>
      </w:r>
    </w:p>
    <w:p w14:paraId="3AF32B92" w14:textId="77777777" w:rsidR="00F4685E" w:rsidRPr="00EA41F4" w:rsidRDefault="00325E56" w:rsidP="00F4685E">
      <w:pPr>
        <w:spacing w:after="120" w:line="240" w:lineRule="auto"/>
        <w:ind w:left="698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280689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/>
          <w:sz w:val="32"/>
          <w:szCs w:val="32"/>
          <w:cs/>
        </w:rPr>
        <w:t xml:space="preserve"> ไม่ซ้ำซ้อนกับงบประมาณอื่นๆ       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ab/>
      </w:r>
    </w:p>
    <w:p w14:paraId="1DDB4FB1" w14:textId="77777777" w:rsidR="00F4685E" w:rsidRPr="00EA41F4" w:rsidRDefault="00325E56" w:rsidP="00F4685E">
      <w:pPr>
        <w:spacing w:after="120" w:line="240" w:lineRule="auto"/>
        <w:ind w:left="698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315221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/>
          <w:sz w:val="32"/>
          <w:szCs w:val="32"/>
          <w:cs/>
        </w:rPr>
        <w:t xml:space="preserve"> มีค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วามจำเป็นเร่งด่วนที่ต้องใช้จ่ายหรือก่อหนี้ผูกพันโดยเร็ว </w:t>
      </w:r>
      <w:r w:rsidR="00F4685E" w:rsidRPr="00EA41F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แต่</w:t>
      </w:r>
    </w:p>
    <w:p w14:paraId="018CF001" w14:textId="1464CF24" w:rsidR="00F4685E" w:rsidRPr="00EA41F4" w:rsidRDefault="00325E56" w:rsidP="00F4685E">
      <w:pPr>
        <w:spacing w:after="120" w:line="240" w:lineRule="auto"/>
        <w:ind w:left="1440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49384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4D7F10"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ไม่ได้รับการจัดสรรงบประมาณ</w:t>
      </w:r>
    </w:p>
    <w:p w14:paraId="16DFFA68" w14:textId="03522056" w:rsidR="00F4685E" w:rsidRPr="00EA41F4" w:rsidRDefault="00325E56" w:rsidP="00F4685E">
      <w:pPr>
        <w:pStyle w:val="ListParagraph"/>
        <w:spacing w:after="120" w:line="240" w:lineRule="auto"/>
        <w:ind w:left="216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353727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4D7F10"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ได้รับการจัดสรรงบประมาณไว้แล้วแต่มีจำนวนไม่เพียงพอ</w:t>
      </w:r>
    </w:p>
    <w:p w14:paraId="2996296C" w14:textId="77777777" w:rsidR="00F4685E" w:rsidRPr="00EA41F4" w:rsidRDefault="00F4685E" w:rsidP="00F4685E">
      <w:pPr>
        <w:pStyle w:val="ListParagraph"/>
        <w:numPr>
          <w:ilvl w:val="0"/>
          <w:numId w:val="11"/>
        </w:numPr>
        <w:spacing w:before="120" w:after="120" w:line="240" w:lineRule="auto"/>
        <w:ind w:left="1418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การกำหนดรายละเอียดค่าใช้จ่าย</w:t>
      </w:r>
    </w:p>
    <w:p w14:paraId="00BFD7B6" w14:textId="77777777" w:rsidR="00F4685E" w:rsidRPr="00EA41F4" w:rsidRDefault="00325E56" w:rsidP="00F4685E">
      <w:pPr>
        <w:spacing w:before="120" w:after="120" w:line="240" w:lineRule="auto"/>
        <w:ind w:left="720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50078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/>
          <w:sz w:val="32"/>
          <w:szCs w:val="32"/>
          <w:cs/>
        </w:rPr>
        <w:t xml:space="preserve"> เป็นไปตามหลักเกณฑ์ และอยู่ในเกณฑ์ราคามาตรฐานของทางราชการ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ab/>
        <w:t xml:space="preserve">       </w:t>
      </w:r>
      <w:r w:rsidR="00F4685E" w:rsidRPr="00EA41F4">
        <w:rPr>
          <w:rFonts w:ascii="TH SarabunPSK" w:hAnsi="TH SarabunPSK" w:cs="TH SarabunPSK"/>
          <w:sz w:val="32"/>
          <w:szCs w:val="32"/>
          <w:cs/>
        </w:rPr>
        <w:tab/>
      </w:r>
    </w:p>
    <w:p w14:paraId="5AC3172D" w14:textId="77777777" w:rsidR="00F4685E" w:rsidRPr="00EA41F4" w:rsidRDefault="00325E56" w:rsidP="00F4685E">
      <w:pPr>
        <w:spacing w:before="120" w:after="120" w:line="240" w:lineRule="auto"/>
        <w:ind w:left="720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36402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/>
          <w:sz w:val="32"/>
          <w:szCs w:val="32"/>
          <w:cs/>
        </w:rPr>
        <w:t xml:space="preserve"> ไม่เป็นไปตามหลักเกณฑ์ และอยู่ในเกณฑ์ราคามาตรฐานของทางราชการ </w:t>
      </w:r>
    </w:p>
    <w:p w14:paraId="254CA00B" w14:textId="77777777" w:rsidR="001A6FAD" w:rsidRPr="00EA41F4" w:rsidRDefault="00B36A09" w:rsidP="001A6FAD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ขอบเขตการดำเนินงา</w:t>
      </w:r>
      <w:r w:rsidR="00A446CE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น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(โปรดอธิบายให้เห็นถึงกิจกรรม-วิธีการดำเนินงาน</w:t>
      </w:r>
    </w:p>
    <w:p w14:paraId="4C78A734" w14:textId="3C3BCDC6" w:rsidR="00F4685E" w:rsidRPr="00EA41F4" w:rsidRDefault="00F4685E" w:rsidP="001A6FAD">
      <w:pPr>
        <w:pStyle w:val="ListParagraph"/>
        <w:spacing w:before="120" w:after="120" w:line="240" w:lineRule="auto"/>
        <w:ind w:left="352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A6FAD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A6FAD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A6FAD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A6FAD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1A6FAD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5BCACC37" w14:textId="6FC0A4A1" w:rsidR="005310B7" w:rsidRPr="00EA41F4" w:rsidRDefault="005310B7" w:rsidP="00F4685E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กลุ่มเป้าหมายที่คาดว่าจะได้รับประโยชน์จากการดำเนินแผนงาน/โครงการโดยตรง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(โปรดระบุกลุ่มเป้าหมายที่ชัดเจน อาทิ ประชาชน</w:t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>ผู้ตกงาน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  ผู้ประกอบการ</w:t>
      </w:r>
      <w:r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>กลุ่มท่องเที่ยว )</w:t>
      </w:r>
    </w:p>
    <w:p w14:paraId="6030A4A2" w14:textId="4ADF5FD7" w:rsidR="00F4685E" w:rsidRPr="00EA41F4" w:rsidRDefault="00325E56" w:rsidP="00F4685E">
      <w:pPr>
        <w:pStyle w:val="ListParagraph"/>
        <w:spacing w:before="120" w:after="120" w:line="240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56526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/>
          <w:sz w:val="32"/>
          <w:szCs w:val="32"/>
        </w:rPr>
        <w:t xml:space="preserve"> 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ประชาชน</w:t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MS Gothic" w:eastAsia="MS Gothic" w:hAnsi="MS Gothic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92164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เกษตรกร</w:t>
      </w:r>
      <w:r w:rsidR="00F4685E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4528D74F" w14:textId="77777777" w:rsidR="00F4685E" w:rsidRPr="00EA41F4" w:rsidRDefault="00325E56" w:rsidP="00F4685E">
      <w:pPr>
        <w:pStyle w:val="ListParagraph"/>
        <w:spacing w:before="120" w:after="120" w:line="240" w:lineRule="auto"/>
        <w:ind w:left="360"/>
        <w:jc w:val="thaiDistribute"/>
        <w:rPr>
          <w:rFonts w:ascii="TH SarabunPSK" w:hAnsi="TH SarabunPSK" w:cs="TH SarabunPSK"/>
          <w:sz w:val="32"/>
          <w:szCs w:val="32"/>
          <w:u w:val="single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195535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/>
          <w:sz w:val="32"/>
          <w:szCs w:val="32"/>
        </w:rPr>
        <w:t xml:space="preserve">  </w:t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>ผู้ประกอบการ</w:t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498700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85E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85E" w:rsidRPr="00EA41F4">
        <w:rPr>
          <w:rFonts w:ascii="TH SarabunPSK" w:hAnsi="TH SarabunPSK" w:cs="TH SarabunPSK" w:hint="cs"/>
          <w:sz w:val="32"/>
          <w:szCs w:val="32"/>
          <w:cs/>
        </w:rPr>
        <w:t xml:space="preserve">  อื่นๆ </w:t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F4685E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69575788" w14:textId="77777777" w:rsidR="00B36A09" w:rsidRPr="00EA41F4" w:rsidRDefault="00B36A09" w:rsidP="00F4685E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วิธีการดำเนินงาน</w:t>
      </w:r>
    </w:p>
    <w:p w14:paraId="69626FA9" w14:textId="7737A3DD" w:rsidR="00F4685E" w:rsidRPr="00EA41F4" w:rsidRDefault="00F4685E" w:rsidP="00F4685E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ดำเนินการเอง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40412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</w:p>
    <w:p w14:paraId="00628E06" w14:textId="77777777" w:rsidR="00F4685E" w:rsidRPr="00EA41F4" w:rsidRDefault="00F4685E" w:rsidP="00F4685E">
      <w:pPr>
        <w:pStyle w:val="ListParagraph"/>
        <w:numPr>
          <w:ilvl w:val="1"/>
          <w:numId w:val="1"/>
        </w:numPr>
        <w:spacing w:before="120" w:after="0" w:line="240" w:lineRule="auto"/>
        <w:ind w:left="992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จัดจ้าง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93925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</w:p>
    <w:p w14:paraId="7FEA1B02" w14:textId="69DD2057" w:rsidR="00B36A09" w:rsidRPr="00EA41F4" w:rsidRDefault="00B36A09" w:rsidP="001A6FAD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แผนการดำเนินงาน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ที่แสดงให้เห็น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ถึง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ขั้นตอนการดำเนินกิจกรรมหลักตาม</w:t>
      </w:r>
      <w:r w:rsidR="00607D54" w:rsidRPr="00EA41F4">
        <w:rPr>
          <w:rFonts w:ascii="TH SarabunPSK" w:hAnsi="TH SarabunPSK" w:cs="TH SarabunPSK" w:hint="cs"/>
          <w:sz w:val="32"/>
          <w:szCs w:val="32"/>
          <w:cs/>
        </w:rPr>
        <w:t>ขอบเขตการดำเนินงาน</w:t>
      </w:r>
      <w:r w:rsidR="001A6FAD" w:rsidRPr="00EA41F4">
        <w:rPr>
          <w:rFonts w:ascii="TH SarabunPSK" w:hAnsi="TH SarabunPSK" w:cs="TH SarabunPSK"/>
          <w:sz w:val="32"/>
          <w:szCs w:val="32"/>
          <w:cs/>
        </w:rPr>
        <w:br/>
      </w:r>
      <w:r w:rsidR="00607D54" w:rsidRPr="00EA41F4">
        <w:rPr>
          <w:rFonts w:ascii="TH SarabunPSK" w:hAnsi="TH SarabunPSK" w:cs="TH SarabunPSK" w:hint="cs"/>
          <w:sz w:val="32"/>
          <w:szCs w:val="32"/>
          <w:cs/>
        </w:rPr>
        <w:t>ใน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ข้อ </w:t>
      </w:r>
      <w:r w:rsidR="00FA7DEA" w:rsidRPr="00EA41F4">
        <w:rPr>
          <w:rFonts w:ascii="TH SarabunPSK" w:hAnsi="TH SarabunPSK" w:cs="TH SarabunPSK" w:hint="cs"/>
          <w:sz w:val="32"/>
          <w:szCs w:val="32"/>
          <w:cs/>
        </w:rPr>
        <w:t>12</w:t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ตั้งแต่เริ่มต้นจนถึงสิ้นสุดการดำเนินแผนงาน/โครงการ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88"/>
        <w:gridCol w:w="526"/>
        <w:gridCol w:w="525"/>
        <w:gridCol w:w="553"/>
        <w:gridCol w:w="553"/>
        <w:gridCol w:w="505"/>
        <w:gridCol w:w="530"/>
        <w:gridCol w:w="553"/>
        <w:gridCol w:w="553"/>
        <w:gridCol w:w="530"/>
        <w:gridCol w:w="571"/>
        <w:gridCol w:w="567"/>
        <w:gridCol w:w="709"/>
        <w:gridCol w:w="1479"/>
      </w:tblGrid>
      <w:tr w:rsidR="00EA41F4" w:rsidRPr="00EA41F4" w14:paraId="63CDE263" w14:textId="2EBAD52A" w:rsidTr="00EA41F4">
        <w:trPr>
          <w:trHeight w:val="279"/>
        </w:trPr>
        <w:tc>
          <w:tcPr>
            <w:tcW w:w="1088" w:type="dxa"/>
            <w:vMerge w:val="restart"/>
            <w:vAlign w:val="center"/>
          </w:tcPr>
          <w:p w14:paraId="49EECE76" w14:textId="77777777" w:rsidR="00EA41F4" w:rsidRPr="00EA41F4" w:rsidRDefault="00EA41F4" w:rsidP="00EA41F4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62" w:type="dxa"/>
            <w:gridSpan w:val="5"/>
            <w:vAlign w:val="center"/>
          </w:tcPr>
          <w:p w14:paraId="2319FB2C" w14:textId="0AC0C7A6" w:rsidR="00EA41F4" w:rsidRPr="00EA41F4" w:rsidRDefault="00EA41F4" w:rsidP="00EA41F4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2166" w:type="dxa"/>
            <w:gridSpan w:val="4"/>
            <w:vAlign w:val="center"/>
          </w:tcPr>
          <w:p w14:paraId="096CBE49" w14:textId="6695FD0E" w:rsidR="00EA41F4" w:rsidRPr="00EA41F4" w:rsidRDefault="00EA41F4" w:rsidP="00EA41F4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lang w:val="en-GB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1847" w:type="dxa"/>
            <w:gridSpan w:val="3"/>
            <w:vAlign w:val="center"/>
          </w:tcPr>
          <w:p w14:paraId="70723DB3" w14:textId="1F63E957" w:rsidR="00EA41F4" w:rsidRPr="00EA41F4" w:rsidRDefault="00EA41F4" w:rsidP="00EA41F4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</w:t>
            </w:r>
          </w:p>
        </w:tc>
        <w:tc>
          <w:tcPr>
            <w:tcW w:w="1479" w:type="dxa"/>
            <w:vAlign w:val="center"/>
          </w:tcPr>
          <w:p w14:paraId="5090856C" w14:textId="7C71E017" w:rsidR="00EA41F4" w:rsidRPr="00EA41F4" w:rsidRDefault="00EA41F4" w:rsidP="00EA41F4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EA41F4" w:rsidRPr="00EA41F4" w14:paraId="488B95C2" w14:textId="535B5FEB" w:rsidTr="00EA41F4">
        <w:trPr>
          <w:trHeight w:val="113"/>
        </w:trPr>
        <w:tc>
          <w:tcPr>
            <w:tcW w:w="1088" w:type="dxa"/>
            <w:vMerge/>
            <w:vAlign w:val="center"/>
          </w:tcPr>
          <w:p w14:paraId="6C72DCE8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dxa"/>
            <w:vAlign w:val="center"/>
          </w:tcPr>
          <w:p w14:paraId="0D91B488" w14:textId="7D617D76" w:rsidR="00EA41F4" w:rsidRPr="00EA41F4" w:rsidRDefault="00EA41F4" w:rsidP="00EA41F4">
            <w:pPr>
              <w:pStyle w:val="ListParagraph"/>
              <w:ind w:left="-113" w:right="-94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525" w:type="dxa"/>
            <w:vAlign w:val="center"/>
          </w:tcPr>
          <w:p w14:paraId="29C78FD0" w14:textId="2017197F" w:rsidR="00EA41F4" w:rsidRPr="00EA41F4" w:rsidRDefault="00EA41F4" w:rsidP="00EA41F4">
            <w:pPr>
              <w:pStyle w:val="ListParagraph"/>
              <w:ind w:left="-122" w:right="-84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ก.ย.</w:t>
            </w:r>
          </w:p>
        </w:tc>
        <w:tc>
          <w:tcPr>
            <w:tcW w:w="553" w:type="dxa"/>
            <w:vAlign w:val="center"/>
          </w:tcPr>
          <w:p w14:paraId="67E4E033" w14:textId="77777777" w:rsidR="00EA41F4" w:rsidRPr="00EA41F4" w:rsidRDefault="00EA41F4" w:rsidP="00EA41F4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53" w:type="dxa"/>
            <w:vAlign w:val="center"/>
          </w:tcPr>
          <w:p w14:paraId="5279E2DC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05" w:type="dxa"/>
          </w:tcPr>
          <w:p w14:paraId="5405AF5D" w14:textId="183CFD50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30" w:type="dxa"/>
            <w:vAlign w:val="center"/>
          </w:tcPr>
          <w:p w14:paraId="29010610" w14:textId="36C58ED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53" w:type="dxa"/>
            <w:vAlign w:val="center"/>
          </w:tcPr>
          <w:p w14:paraId="27525C1F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53" w:type="dxa"/>
            <w:vAlign w:val="center"/>
          </w:tcPr>
          <w:p w14:paraId="1DA4CF9B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30" w:type="dxa"/>
            <w:vAlign w:val="center"/>
          </w:tcPr>
          <w:p w14:paraId="56BD2594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71" w:type="dxa"/>
          </w:tcPr>
          <w:p w14:paraId="3157886A" w14:textId="35164BFB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</w:t>
            </w:r>
            <w:proofErr w:type="spellEnd"/>
          </w:p>
        </w:tc>
        <w:tc>
          <w:tcPr>
            <w:tcW w:w="567" w:type="dxa"/>
          </w:tcPr>
          <w:p w14:paraId="061928B2" w14:textId="0EF62382" w:rsidR="00EA41F4" w:rsidRPr="00EA41F4" w:rsidRDefault="00EA41F4" w:rsidP="00932E88">
            <w:proofErr w:type="spellStart"/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</w:t>
            </w:r>
            <w:proofErr w:type="spellEnd"/>
          </w:p>
        </w:tc>
        <w:tc>
          <w:tcPr>
            <w:tcW w:w="709" w:type="dxa"/>
          </w:tcPr>
          <w:p w14:paraId="0E3AF482" w14:textId="503DE224" w:rsidR="00EA41F4" w:rsidRPr="00EA41F4" w:rsidRDefault="00EA41F4" w:rsidP="00932E88">
            <w:proofErr w:type="spellStart"/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</w:t>
            </w:r>
            <w:proofErr w:type="spellEnd"/>
          </w:p>
        </w:tc>
        <w:tc>
          <w:tcPr>
            <w:tcW w:w="1479" w:type="dxa"/>
          </w:tcPr>
          <w:p w14:paraId="737B927C" w14:textId="77777777" w:rsidR="00EA41F4" w:rsidRPr="00EA41F4" w:rsidRDefault="00EA41F4" w:rsidP="00932E8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EA41F4" w:rsidRPr="00EA41F4" w14:paraId="07151CE4" w14:textId="66AF9043" w:rsidTr="00EA41F4">
        <w:trPr>
          <w:trHeight w:val="279"/>
        </w:trPr>
        <w:tc>
          <w:tcPr>
            <w:tcW w:w="1088" w:type="dxa"/>
          </w:tcPr>
          <w:p w14:paraId="2DFD200D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sz w:val="32"/>
                <w:szCs w:val="32"/>
                <w:cs/>
              </w:rPr>
              <w:t>1....</w:t>
            </w:r>
          </w:p>
        </w:tc>
        <w:tc>
          <w:tcPr>
            <w:tcW w:w="526" w:type="dxa"/>
          </w:tcPr>
          <w:p w14:paraId="62C34DC4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5" w:type="dxa"/>
          </w:tcPr>
          <w:p w14:paraId="798B3722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</w:tcPr>
          <w:p w14:paraId="6CCF18DF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</w:tcPr>
          <w:p w14:paraId="5FFA1739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5" w:type="dxa"/>
          </w:tcPr>
          <w:p w14:paraId="280C070F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1859DB6C" w14:textId="792553C8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</w:tcPr>
          <w:p w14:paraId="4A437F6C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</w:tcPr>
          <w:p w14:paraId="1A7C2D20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28DBE4C4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</w:tcPr>
          <w:p w14:paraId="16E3F944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42DE52CF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14:paraId="661BB660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79" w:type="dxa"/>
          </w:tcPr>
          <w:p w14:paraId="783E45DC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41F4" w:rsidRPr="00EA41F4" w14:paraId="1B716FDD" w14:textId="080AFBDE" w:rsidTr="00EA41F4">
        <w:trPr>
          <w:trHeight w:val="279"/>
        </w:trPr>
        <w:tc>
          <w:tcPr>
            <w:tcW w:w="1088" w:type="dxa"/>
            <w:shd w:val="clear" w:color="auto" w:fill="F2F2F2" w:themeFill="background1" w:themeFillShade="F2"/>
          </w:tcPr>
          <w:p w14:paraId="5002158B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รวม </w:t>
            </w:r>
          </w:p>
        </w:tc>
        <w:tc>
          <w:tcPr>
            <w:tcW w:w="526" w:type="dxa"/>
            <w:shd w:val="clear" w:color="auto" w:fill="F2F2F2" w:themeFill="background1" w:themeFillShade="F2"/>
          </w:tcPr>
          <w:p w14:paraId="7B01509B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5" w:type="dxa"/>
            <w:shd w:val="clear" w:color="auto" w:fill="F2F2F2" w:themeFill="background1" w:themeFillShade="F2"/>
          </w:tcPr>
          <w:p w14:paraId="7C7E45B6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  <w:shd w:val="clear" w:color="auto" w:fill="F2F2F2" w:themeFill="background1" w:themeFillShade="F2"/>
          </w:tcPr>
          <w:p w14:paraId="13455D9E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  <w:shd w:val="clear" w:color="auto" w:fill="F2F2F2" w:themeFill="background1" w:themeFillShade="F2"/>
          </w:tcPr>
          <w:p w14:paraId="67252BAC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5" w:type="dxa"/>
            <w:shd w:val="clear" w:color="auto" w:fill="F2F2F2" w:themeFill="background1" w:themeFillShade="F2"/>
          </w:tcPr>
          <w:p w14:paraId="36F812CD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  <w:shd w:val="clear" w:color="auto" w:fill="F2F2F2" w:themeFill="background1" w:themeFillShade="F2"/>
          </w:tcPr>
          <w:p w14:paraId="180944F2" w14:textId="70779766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  <w:shd w:val="clear" w:color="auto" w:fill="F2F2F2" w:themeFill="background1" w:themeFillShade="F2"/>
          </w:tcPr>
          <w:p w14:paraId="36A6BB20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3" w:type="dxa"/>
            <w:shd w:val="clear" w:color="auto" w:fill="F2F2F2" w:themeFill="background1" w:themeFillShade="F2"/>
          </w:tcPr>
          <w:p w14:paraId="356591D8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  <w:shd w:val="clear" w:color="auto" w:fill="F2F2F2" w:themeFill="background1" w:themeFillShade="F2"/>
          </w:tcPr>
          <w:p w14:paraId="1498CF6F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  <w:shd w:val="clear" w:color="auto" w:fill="F2F2F2" w:themeFill="background1" w:themeFillShade="F2"/>
          </w:tcPr>
          <w:p w14:paraId="455A7F22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3BCC22D4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2160F2F0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79" w:type="dxa"/>
            <w:shd w:val="clear" w:color="auto" w:fill="F2F2F2" w:themeFill="background1" w:themeFillShade="F2"/>
          </w:tcPr>
          <w:p w14:paraId="286D1957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CA5D771" w14:textId="129D2015" w:rsidR="005310B7" w:rsidRPr="00EA41F4" w:rsidRDefault="005310B7" w:rsidP="00A835BC">
      <w:pPr>
        <w:pStyle w:val="ListParagraph"/>
        <w:spacing w:before="120" w:after="120" w:line="240" w:lineRule="auto"/>
        <w:ind w:left="352"/>
        <w:contextualSpacing w:val="0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ทั้งนี้ แผนการดำเนินงาน</w:t>
      </w:r>
      <w:r w:rsidRPr="00EA41F4">
        <w:rPr>
          <w:rFonts w:ascii="TH SarabunPSK" w:hAnsi="TH SarabunPSK" w:cs="TH SarabunPSK"/>
          <w:sz w:val="32"/>
          <w:szCs w:val="32"/>
          <w:cs/>
        </w:rPr>
        <w:t>ที่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เสนออยู่</w:t>
      </w:r>
      <w:r w:rsidRPr="00EA41F4">
        <w:rPr>
          <w:rFonts w:ascii="TH SarabunPSK" w:hAnsi="TH SarabunPSK" w:cs="TH SarabunPSK"/>
          <w:sz w:val="32"/>
          <w:szCs w:val="32"/>
          <w:cs/>
        </w:rPr>
        <w:t xml:space="preserve">ภายใต้สถานการณ์การระบาดของโรคติดเชื้อไวรัสโคโรนา 2019  </w:t>
      </w:r>
      <w:r w:rsidR="00607D54" w:rsidRPr="00EA41F4">
        <w:rPr>
          <w:rFonts w:ascii="TH SarabunPSK" w:hAnsi="TH SarabunPSK" w:cs="TH SarabunPSK" w:hint="cs"/>
          <w:sz w:val="32"/>
          <w:szCs w:val="32"/>
          <w:cs/>
        </w:rPr>
        <w:t>แล้ว</w:t>
      </w:r>
    </w:p>
    <w:p w14:paraId="121554C3" w14:textId="45B6541B" w:rsidR="00185ECD" w:rsidRPr="00EA41F4" w:rsidRDefault="00185ECD" w:rsidP="00A835BC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แผนการใช้จ่ายเงิน </w:t>
      </w:r>
      <w:r w:rsidRPr="00EA41F4">
        <w:rPr>
          <w:rFonts w:ascii="TH SarabunPSK" w:hAnsi="TH SarabunPSK" w:cs="TH SarabunPSK"/>
          <w:sz w:val="32"/>
          <w:szCs w:val="32"/>
        </w:rPr>
        <w:t>(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รายเดือน)</w:t>
      </w: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(หน่วย</w:t>
      </w:r>
      <w:r w:rsidRPr="00EA41F4">
        <w:rPr>
          <w:rFonts w:ascii="TH SarabunPSK" w:hAnsi="TH SarabunPSK" w:cs="TH SarabunPSK"/>
          <w:sz w:val="32"/>
          <w:szCs w:val="32"/>
        </w:rPr>
        <w:t xml:space="preserve">: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ล้านบาท) ที่แสดงให้เห็นถึงแผนการ</w:t>
      </w:r>
      <w:r w:rsidR="00607D54" w:rsidRPr="00EA41F4">
        <w:rPr>
          <w:rFonts w:ascii="TH SarabunPSK" w:hAnsi="TH SarabunPSK" w:cs="TH SarabunPSK" w:hint="cs"/>
          <w:sz w:val="32"/>
          <w:szCs w:val="32"/>
          <w:cs/>
        </w:rPr>
        <w:t>ใช้จ่ายเงิน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ตั้งแต่เริ่มต้นจนถึงสิ้นสุดการดำเนินแผนงาน/โครงการ</w:t>
      </w:r>
      <w:r w:rsidR="00607D54"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07D5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>โดยในกรณีที่</w:t>
      </w:r>
      <w:r w:rsidR="00607D54" w:rsidRPr="00EA41F4">
        <w:rPr>
          <w:rFonts w:ascii="TH SarabunPSK" w:hAnsi="TH SarabunPSK" w:cs="TH SarabunPSK"/>
          <w:sz w:val="32"/>
          <w:szCs w:val="32"/>
          <w:u w:val="single"/>
          <w:cs/>
        </w:rPr>
        <w:t>การดำเนินแผนงาน/โครงการจำเป็นต้องใช้จ่ายจากแหล่งเงินอื่นๆ ที่นอกเหนือเงินกู้ภายใต้พระราชกำหนด</w:t>
      </w:r>
      <w:r w:rsidR="00607D5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>ให้แยกแผนการใช้จ่ายเงินระหว่างเงินกู้ภายใต้</w:t>
      </w:r>
      <w:r w:rsidR="00607D54" w:rsidRPr="00EA41F4">
        <w:rPr>
          <w:rFonts w:ascii="TH SarabunPSK" w:hAnsi="TH SarabunPSK" w:cs="TH SarabunPSK"/>
          <w:sz w:val="32"/>
          <w:szCs w:val="32"/>
          <w:u w:val="single"/>
          <w:cs/>
        </w:rPr>
        <w:br/>
      </w:r>
      <w:r w:rsidR="00607D5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>พระราชกำหนดและแหล่งเงินอื่น</w:t>
      </w:r>
      <w:r w:rsidR="00A835BC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</w:t>
      </w:r>
      <w:r w:rsidR="00607D54" w:rsidRPr="00EA41F4">
        <w:rPr>
          <w:rFonts w:ascii="TH SarabunPSK" w:hAnsi="TH SarabunPSK" w:cs="TH SarabunPSK" w:hint="cs"/>
          <w:sz w:val="32"/>
          <w:szCs w:val="32"/>
          <w:u w:val="single"/>
          <w:cs/>
        </w:rPr>
        <w:t>ๆ ให้ชัดเจนด้วย</w:t>
      </w:r>
    </w:p>
    <w:p w14:paraId="57618A8B" w14:textId="4B4A1DD2" w:rsidR="00185ECD" w:rsidRPr="00EA41F4" w:rsidRDefault="00185ECD" w:rsidP="00185ECD">
      <w:pPr>
        <w:pStyle w:val="ListParagraph"/>
        <w:spacing w:line="240" w:lineRule="auto"/>
        <w:ind w:left="351"/>
        <w:contextualSpacing w:val="0"/>
        <w:rPr>
          <w:rFonts w:ascii="TH SarabunPSK" w:hAnsi="TH SarabunPSK" w:cs="TH SarabunPSK"/>
          <w:sz w:val="32"/>
          <w:szCs w:val="32"/>
          <w:cs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รูปแบบการเบิกจ่ายเงิน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TH SarabunPSK" w:hAnsi="TH SarabunPSK" w:cs="TH SarabunPSK" w:hint="cs"/>
            <w:b/>
            <w:bCs/>
            <w:sz w:val="32"/>
            <w:szCs w:val="32"/>
            <w:cs/>
          </w:rPr>
          <w:id w:val="141975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D7C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D7C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รายวัน</w:t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TH SarabunPSK" w:hAnsi="TH SarabunPSK" w:cs="TH SarabunPSK" w:hint="cs"/>
            <w:b/>
            <w:bCs/>
            <w:sz w:val="32"/>
            <w:szCs w:val="32"/>
            <w:cs/>
          </w:rPr>
          <w:id w:val="594682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D7C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D7C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รายเดือน</w:t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r w:rsidRPr="00EA41F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TH SarabunPSK" w:hAnsi="TH SarabunPSK" w:cs="TH SarabunPSK" w:hint="cs"/>
            <w:b/>
            <w:bCs/>
            <w:sz w:val="32"/>
            <w:szCs w:val="32"/>
            <w:cs/>
          </w:rPr>
          <w:id w:val="2133970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6D7C" w:rsidRPr="00EA41F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F46D7C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ตามงวดงาน</w:t>
      </w:r>
    </w:p>
    <w:tbl>
      <w:tblPr>
        <w:tblStyle w:val="TableGrid"/>
        <w:tblW w:w="9251" w:type="dxa"/>
        <w:tblLook w:val="04A0" w:firstRow="1" w:lastRow="0" w:firstColumn="1" w:lastColumn="0" w:noHBand="0" w:noVBand="1"/>
      </w:tblPr>
      <w:tblGrid>
        <w:gridCol w:w="936"/>
        <w:gridCol w:w="487"/>
        <w:gridCol w:w="478"/>
        <w:gridCol w:w="506"/>
        <w:gridCol w:w="519"/>
        <w:gridCol w:w="580"/>
        <w:gridCol w:w="543"/>
        <w:gridCol w:w="437"/>
        <w:gridCol w:w="584"/>
        <w:gridCol w:w="561"/>
        <w:gridCol w:w="530"/>
        <w:gridCol w:w="705"/>
        <w:gridCol w:w="604"/>
        <w:gridCol w:w="9"/>
        <w:gridCol w:w="1763"/>
        <w:gridCol w:w="9"/>
      </w:tblGrid>
      <w:tr w:rsidR="00EA41F4" w:rsidRPr="00EA41F4" w14:paraId="5D5CF8C9" w14:textId="2C2F10B2" w:rsidTr="00EA41F4">
        <w:trPr>
          <w:gridAfter w:val="1"/>
          <w:wAfter w:w="9" w:type="dxa"/>
          <w:trHeight w:val="279"/>
        </w:trPr>
        <w:tc>
          <w:tcPr>
            <w:tcW w:w="936" w:type="dxa"/>
            <w:vMerge w:val="restart"/>
            <w:vAlign w:val="center"/>
          </w:tcPr>
          <w:p w14:paraId="089D67F0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70" w:type="dxa"/>
            <w:gridSpan w:val="5"/>
            <w:vAlign w:val="center"/>
          </w:tcPr>
          <w:p w14:paraId="355CF664" w14:textId="241D2D8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125" w:type="dxa"/>
            <w:gridSpan w:val="4"/>
          </w:tcPr>
          <w:p w14:paraId="0965AD44" w14:textId="13E4389F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lang w:val="en-GB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1839" w:type="dxa"/>
            <w:gridSpan w:val="3"/>
          </w:tcPr>
          <w:p w14:paraId="4424B0B3" w14:textId="1DA52E9A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</w:t>
            </w:r>
          </w:p>
        </w:tc>
        <w:tc>
          <w:tcPr>
            <w:tcW w:w="1772" w:type="dxa"/>
            <w:gridSpan w:val="2"/>
          </w:tcPr>
          <w:p w14:paraId="24A05109" w14:textId="7333F6DE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EA41F4" w:rsidRPr="00EA41F4" w14:paraId="74C2C16B" w14:textId="35518DFA" w:rsidTr="00EA41F4">
        <w:trPr>
          <w:trHeight w:val="113"/>
        </w:trPr>
        <w:tc>
          <w:tcPr>
            <w:tcW w:w="936" w:type="dxa"/>
            <w:vMerge/>
            <w:vAlign w:val="center"/>
          </w:tcPr>
          <w:p w14:paraId="52C1246A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7" w:type="dxa"/>
            <w:vAlign w:val="center"/>
          </w:tcPr>
          <w:p w14:paraId="569ED7D7" w14:textId="697A1BA6" w:rsidR="00EA41F4" w:rsidRPr="00EA41F4" w:rsidRDefault="00EA41F4" w:rsidP="00932E88">
            <w:pPr>
              <w:pStyle w:val="ListParagraph"/>
              <w:ind w:left="-113" w:right="-94"/>
              <w:jc w:val="center"/>
              <w:rPr>
                <w:rFonts w:ascii="TH SarabunPSK" w:hAnsi="TH SarabunPSK" w:cs="TH SarabunPSK"/>
                <w:b/>
                <w:bCs/>
                <w:strike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478" w:type="dxa"/>
            <w:vAlign w:val="center"/>
          </w:tcPr>
          <w:p w14:paraId="26CB2B13" w14:textId="310835E3" w:rsidR="00EA41F4" w:rsidRPr="00EA41F4" w:rsidRDefault="00EA41F4" w:rsidP="00932E88">
            <w:pPr>
              <w:pStyle w:val="ListParagraph"/>
              <w:ind w:left="-122" w:right="-84"/>
              <w:jc w:val="center"/>
              <w:rPr>
                <w:rFonts w:ascii="TH SarabunPSK" w:hAnsi="TH SarabunPSK" w:cs="TH SarabunPSK"/>
                <w:b/>
                <w:bCs/>
                <w:strike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ก.ย.</w:t>
            </w:r>
          </w:p>
        </w:tc>
        <w:tc>
          <w:tcPr>
            <w:tcW w:w="506" w:type="dxa"/>
            <w:vAlign w:val="center"/>
          </w:tcPr>
          <w:p w14:paraId="5B4034D1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19" w:type="dxa"/>
            <w:vAlign w:val="center"/>
          </w:tcPr>
          <w:p w14:paraId="4937299D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80" w:type="dxa"/>
          </w:tcPr>
          <w:p w14:paraId="2710ACFC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43" w:type="dxa"/>
            <w:vAlign w:val="center"/>
          </w:tcPr>
          <w:p w14:paraId="64445741" w14:textId="4A6530DF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437" w:type="dxa"/>
            <w:vAlign w:val="center"/>
          </w:tcPr>
          <w:p w14:paraId="2CD4560B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84" w:type="dxa"/>
            <w:vAlign w:val="center"/>
          </w:tcPr>
          <w:p w14:paraId="68F5C061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1" w:type="dxa"/>
            <w:vAlign w:val="center"/>
          </w:tcPr>
          <w:p w14:paraId="36E24805" w14:textId="77777777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30" w:type="dxa"/>
          </w:tcPr>
          <w:p w14:paraId="21F1A82F" w14:textId="6E637DE6" w:rsidR="00EA41F4" w:rsidRPr="00EA41F4" w:rsidRDefault="00EA41F4" w:rsidP="00932E88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</w:t>
            </w:r>
            <w:proofErr w:type="spellEnd"/>
          </w:p>
        </w:tc>
        <w:tc>
          <w:tcPr>
            <w:tcW w:w="705" w:type="dxa"/>
          </w:tcPr>
          <w:p w14:paraId="4ECDC7AC" w14:textId="79E1DF7B" w:rsidR="00EA41F4" w:rsidRPr="00EA41F4" w:rsidRDefault="00EA41F4" w:rsidP="00932E88">
            <w:proofErr w:type="spellStart"/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</w:t>
            </w:r>
            <w:proofErr w:type="spellEnd"/>
          </w:p>
        </w:tc>
        <w:tc>
          <w:tcPr>
            <w:tcW w:w="613" w:type="dxa"/>
            <w:gridSpan w:val="2"/>
          </w:tcPr>
          <w:p w14:paraId="4771FEF4" w14:textId="6947667F" w:rsidR="00EA41F4" w:rsidRPr="00EA41F4" w:rsidRDefault="00EA41F4" w:rsidP="00932E88">
            <w:proofErr w:type="spellStart"/>
            <w:r w:rsidRPr="00EA41F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</w:t>
            </w:r>
            <w:proofErr w:type="spellEnd"/>
          </w:p>
        </w:tc>
        <w:tc>
          <w:tcPr>
            <w:tcW w:w="1772" w:type="dxa"/>
            <w:gridSpan w:val="2"/>
          </w:tcPr>
          <w:p w14:paraId="14C08325" w14:textId="77777777" w:rsidR="00EA41F4" w:rsidRPr="00EA41F4" w:rsidRDefault="00EA41F4" w:rsidP="00932E8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EA41F4" w:rsidRPr="00EA41F4" w14:paraId="58461F74" w14:textId="3873D552" w:rsidTr="00EA41F4">
        <w:trPr>
          <w:trHeight w:val="279"/>
        </w:trPr>
        <w:tc>
          <w:tcPr>
            <w:tcW w:w="936" w:type="dxa"/>
          </w:tcPr>
          <w:p w14:paraId="6E831D01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sz w:val="32"/>
                <w:szCs w:val="32"/>
                <w:cs/>
              </w:rPr>
              <w:t>1.  ...</w:t>
            </w:r>
          </w:p>
        </w:tc>
        <w:tc>
          <w:tcPr>
            <w:tcW w:w="487" w:type="dxa"/>
          </w:tcPr>
          <w:p w14:paraId="36FCA860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78" w:type="dxa"/>
          </w:tcPr>
          <w:p w14:paraId="15D42BD7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6" w:type="dxa"/>
          </w:tcPr>
          <w:p w14:paraId="07A29D18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9" w:type="dxa"/>
          </w:tcPr>
          <w:p w14:paraId="047147DC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0" w:type="dxa"/>
          </w:tcPr>
          <w:p w14:paraId="4D3C0F85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3" w:type="dxa"/>
          </w:tcPr>
          <w:p w14:paraId="08DE87DC" w14:textId="45C90E72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7" w:type="dxa"/>
          </w:tcPr>
          <w:p w14:paraId="5C0EBA98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4" w:type="dxa"/>
          </w:tcPr>
          <w:p w14:paraId="3C19317C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1" w:type="dxa"/>
          </w:tcPr>
          <w:p w14:paraId="2D8C3AD7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77BA06F2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5" w:type="dxa"/>
          </w:tcPr>
          <w:p w14:paraId="36A95EA3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13" w:type="dxa"/>
            <w:gridSpan w:val="2"/>
          </w:tcPr>
          <w:p w14:paraId="1AA05C46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72" w:type="dxa"/>
            <w:gridSpan w:val="2"/>
          </w:tcPr>
          <w:p w14:paraId="4ECB6B14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41F4" w:rsidRPr="00EA41F4" w14:paraId="5532AC5C" w14:textId="6CD7B242" w:rsidTr="00EA41F4">
        <w:trPr>
          <w:trHeight w:val="279"/>
        </w:trPr>
        <w:tc>
          <w:tcPr>
            <w:tcW w:w="936" w:type="dxa"/>
          </w:tcPr>
          <w:p w14:paraId="1531867A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A41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รวม </w:t>
            </w:r>
          </w:p>
        </w:tc>
        <w:tc>
          <w:tcPr>
            <w:tcW w:w="487" w:type="dxa"/>
          </w:tcPr>
          <w:p w14:paraId="2800A7ED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78" w:type="dxa"/>
          </w:tcPr>
          <w:p w14:paraId="3C36EC04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6" w:type="dxa"/>
          </w:tcPr>
          <w:p w14:paraId="220922C8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9" w:type="dxa"/>
          </w:tcPr>
          <w:p w14:paraId="53881784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0" w:type="dxa"/>
          </w:tcPr>
          <w:p w14:paraId="7E0354ED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3" w:type="dxa"/>
          </w:tcPr>
          <w:p w14:paraId="26FAFA06" w14:textId="142C2E92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7" w:type="dxa"/>
          </w:tcPr>
          <w:p w14:paraId="05566E35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4" w:type="dxa"/>
          </w:tcPr>
          <w:p w14:paraId="5FCE994E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1" w:type="dxa"/>
          </w:tcPr>
          <w:p w14:paraId="13DC2C11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00933CC8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5" w:type="dxa"/>
          </w:tcPr>
          <w:p w14:paraId="2B8F6567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13" w:type="dxa"/>
            <w:gridSpan w:val="2"/>
          </w:tcPr>
          <w:p w14:paraId="3731E25B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72" w:type="dxa"/>
            <w:gridSpan w:val="2"/>
          </w:tcPr>
          <w:p w14:paraId="29DE7F92" w14:textId="77777777" w:rsidR="00EA41F4" w:rsidRPr="00EA41F4" w:rsidRDefault="00EA41F4" w:rsidP="00932E88">
            <w:pPr>
              <w:pStyle w:val="ListParagraph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41F4" w:rsidRPr="00EA41F4" w14:paraId="08EF0833" w14:textId="77777777" w:rsidTr="00EA41F4">
        <w:trPr>
          <w:gridAfter w:val="1"/>
          <w:wAfter w:w="9" w:type="dxa"/>
          <w:trHeight w:val="279"/>
        </w:trPr>
        <w:tc>
          <w:tcPr>
            <w:tcW w:w="9242" w:type="dxa"/>
            <w:gridSpan w:val="15"/>
          </w:tcPr>
          <w:p w14:paraId="140B19F2" w14:textId="60DE09A6" w:rsidR="00EA41F4" w:rsidRPr="00EA41F4" w:rsidRDefault="00EA41F4" w:rsidP="00932E88">
            <w:pPr>
              <w:pStyle w:val="ListParagraph"/>
              <w:ind w:left="709" w:hanging="709"/>
              <w:rPr>
                <w:rFonts w:ascii="TH SarabunPSK" w:hAnsi="TH SarabunPSK" w:cs="TH SarabunPSK"/>
                <w:sz w:val="32"/>
                <w:szCs w:val="32"/>
              </w:rPr>
            </w:pPr>
            <w:r w:rsidRPr="00EA41F4">
              <w:rPr>
                <w:rFonts w:ascii="TH SarabunPSK" w:hAnsi="TH SarabunPSK" w:cs="TH SarabunPSK" w:hint="cs"/>
                <w:sz w:val="24"/>
                <w:szCs w:val="24"/>
                <w:cs/>
              </w:rPr>
              <w:t>หมายเหตุ</w:t>
            </w:r>
            <w:r w:rsidRPr="00EA41F4">
              <w:rPr>
                <w:rFonts w:ascii="TH SarabunPSK" w:hAnsi="TH SarabunPSK" w:cs="TH SarabunPSK"/>
                <w:sz w:val="24"/>
                <w:szCs w:val="24"/>
              </w:rPr>
              <w:t xml:space="preserve">: </w:t>
            </w:r>
            <w:r w:rsidRPr="00EA41F4">
              <w:rPr>
                <w:rFonts w:ascii="TH SarabunPSK" w:hAnsi="TH SarabunPSK" w:cs="TH SarabunPSK" w:hint="cs"/>
                <w:sz w:val="24"/>
                <w:szCs w:val="24"/>
                <w:cs/>
              </w:rPr>
              <w:t>โปรดประมาณการแผนการใช้จ่ายโครงการ/แผนงาน เป็นรายเดือน เมื่อโครงการ/แผนงาน ได้รับอนุมัติจาก ครม. ให้หน่วยงานรับผิดชอบจัดส่งแผนการใช้จ่ายตามรูปแบบที่กำหนด</w:t>
            </w:r>
          </w:p>
        </w:tc>
      </w:tr>
    </w:tbl>
    <w:p w14:paraId="4DCD8994" w14:textId="6A00F174" w:rsidR="00C031C6" w:rsidRPr="00EA41F4" w:rsidRDefault="008563E7" w:rsidP="008B0E62">
      <w:pPr>
        <w:spacing w:before="240" w:after="120" w:line="240" w:lineRule="auto"/>
        <w:ind w:left="-6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ผู้</w:t>
      </w:r>
      <w:r w:rsidR="00C031C6" w:rsidRPr="00EA41F4">
        <w:rPr>
          <w:rFonts w:ascii="TH SarabunPSK" w:hAnsi="TH SarabunPSK" w:cs="TH SarabunPSK" w:hint="cs"/>
          <w:b/>
          <w:bCs/>
          <w:sz w:val="32"/>
          <w:szCs w:val="32"/>
          <w:cs/>
        </w:rPr>
        <w:t>รับผิดชอบแผนงาน/โครงการ</w:t>
      </w:r>
    </w:p>
    <w:p w14:paraId="6123C423" w14:textId="40B522E8" w:rsidR="00BF1963" w:rsidRPr="00EA41F4" w:rsidRDefault="00BF1963" w:rsidP="00BF1963">
      <w:pPr>
        <w:pStyle w:val="ListParagraph"/>
        <w:numPr>
          <w:ilvl w:val="0"/>
          <w:numId w:val="12"/>
        </w:numPr>
        <w:spacing w:before="120" w:after="12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ชื่อ</w:t>
      </w:r>
      <w:r w:rsidRPr="00EA41F4">
        <w:rPr>
          <w:rFonts w:ascii="TH SarabunPSK" w:hAnsi="TH SarabunPSK" w:cs="TH SarabunPSK"/>
          <w:sz w:val="32"/>
          <w:szCs w:val="32"/>
        </w:rPr>
        <w:t>-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สกุล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34285698" w14:textId="52FC1050" w:rsidR="00BF1963" w:rsidRPr="00EA41F4" w:rsidRDefault="00BF1963" w:rsidP="00BF1963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กอง/สำนัก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A8EE3EF" w14:textId="4792F1D3" w:rsidR="00BF1963" w:rsidRPr="00EA41F4" w:rsidRDefault="00BF1963" w:rsidP="00BF1963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โทรศัพท์ (สำนักงาน/มือถือ)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 w:hint="cs"/>
          <w:sz w:val="32"/>
          <w:szCs w:val="32"/>
          <w:cs/>
        </w:rPr>
        <w:t>โทรสาร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/>
          <w:sz w:val="32"/>
          <w:szCs w:val="32"/>
        </w:rPr>
        <w:t xml:space="preserve"> </w:t>
      </w:r>
    </w:p>
    <w:p w14:paraId="53B2F790" w14:textId="77777777" w:rsidR="009B3A02" w:rsidRPr="00EA41F4" w:rsidRDefault="00BF1963" w:rsidP="009B3A02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/>
          <w:sz w:val="32"/>
          <w:szCs w:val="32"/>
        </w:rPr>
        <w:t>E-mail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/>
          <w:sz w:val="32"/>
          <w:szCs w:val="32"/>
        </w:rPr>
        <w:t xml:space="preserve"> Line ID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CF8AC14" w14:textId="13D04075" w:rsidR="00BF1963" w:rsidRPr="00EA41F4" w:rsidRDefault="00BF1963" w:rsidP="009B3A02">
      <w:pPr>
        <w:pStyle w:val="ListParagraph"/>
        <w:numPr>
          <w:ilvl w:val="0"/>
          <w:numId w:val="12"/>
        </w:numPr>
        <w:spacing w:before="120" w:after="12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ชื่อ</w:t>
      </w:r>
      <w:r w:rsidRPr="00EA41F4">
        <w:rPr>
          <w:rFonts w:ascii="TH SarabunPSK" w:hAnsi="TH SarabunPSK" w:cs="TH SarabunPSK"/>
          <w:sz w:val="32"/>
          <w:szCs w:val="32"/>
        </w:rPr>
        <w:t>-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สกุล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3AEE21EE" w14:textId="39C8695A" w:rsidR="00BF1963" w:rsidRPr="00EA41F4" w:rsidRDefault="00BF1963" w:rsidP="00BF1963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 w:hint="cs"/>
          <w:sz w:val="32"/>
          <w:szCs w:val="32"/>
          <w:cs/>
        </w:rPr>
        <w:t>กอง/สำนัก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5C9876CF" w14:textId="00EB9A9D" w:rsidR="00BF1963" w:rsidRPr="00EA41F4" w:rsidRDefault="00BF1963" w:rsidP="00BF1963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โทรศัพท์ (สำนักงาน/มือถือ)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Pr="00EA41F4">
        <w:rPr>
          <w:rFonts w:ascii="TH SarabunPSK" w:hAnsi="TH SarabunPSK" w:cs="TH SarabunPSK" w:hint="cs"/>
          <w:sz w:val="32"/>
          <w:szCs w:val="32"/>
          <w:cs/>
        </w:rPr>
        <w:t>โทรสา</w:t>
      </w:r>
      <w:r w:rsidR="009B3A02" w:rsidRPr="00EA41F4">
        <w:rPr>
          <w:rFonts w:ascii="TH SarabunPSK" w:hAnsi="TH SarabunPSK" w:cs="TH SarabunPSK" w:hint="cs"/>
          <w:sz w:val="32"/>
          <w:szCs w:val="32"/>
          <w:cs/>
        </w:rPr>
        <w:t>ร</w:t>
      </w:r>
      <w:r w:rsidR="009B3A02" w:rsidRPr="00EA41F4">
        <w:rPr>
          <w:rFonts w:ascii="TH SarabunPSK" w:hAnsi="TH SarabunPSK" w:cs="TH SarabunPSK"/>
          <w:sz w:val="32"/>
          <w:szCs w:val="32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6012CAC0" w14:textId="015867C6" w:rsidR="008563E7" w:rsidRPr="00EA41F4" w:rsidRDefault="00BF1963" w:rsidP="00DD3238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  <w:u w:val="single"/>
        </w:rPr>
      </w:pPr>
      <w:r w:rsidRPr="00EA41F4">
        <w:rPr>
          <w:rFonts w:ascii="TH SarabunPSK" w:hAnsi="TH SarabunPSK" w:cs="TH SarabunPSK"/>
          <w:sz w:val="32"/>
          <w:szCs w:val="32"/>
        </w:rPr>
        <w:t>E-mail</w:t>
      </w:r>
      <w:r w:rsidRPr="00EA41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Pr="00EA41F4">
        <w:rPr>
          <w:rFonts w:ascii="TH SarabunPSK" w:hAnsi="TH SarabunPSK" w:cs="TH SarabunPSK"/>
          <w:sz w:val="32"/>
          <w:szCs w:val="32"/>
        </w:rPr>
        <w:t>Line ID</w:t>
      </w:r>
      <w:r w:rsidR="009B3A02" w:rsidRPr="00EA41F4">
        <w:rPr>
          <w:rFonts w:ascii="TH SarabunPSK" w:hAnsi="TH SarabunPSK" w:cs="TH SarabunPSK"/>
          <w:sz w:val="32"/>
          <w:szCs w:val="32"/>
        </w:rPr>
        <w:t xml:space="preserve"> </w:t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  <w:r w:rsidR="009B3A02" w:rsidRPr="00EA41F4">
        <w:rPr>
          <w:rFonts w:ascii="TH SarabunPSK" w:hAnsi="TH SarabunPSK" w:cs="TH SarabunPSK"/>
          <w:sz w:val="32"/>
          <w:szCs w:val="32"/>
          <w:u w:val="single"/>
        </w:rPr>
        <w:tab/>
      </w:r>
    </w:p>
    <w:sectPr w:rsidR="008563E7" w:rsidRPr="00EA41F4" w:rsidSect="00B92B07">
      <w:headerReference w:type="default" r:id="rId9"/>
      <w:pgSz w:w="11906" w:h="16838"/>
      <w:pgMar w:top="1134" w:right="1440" w:bottom="1134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44DDF8" w14:textId="77777777" w:rsidR="00F4685E" w:rsidRDefault="00F4685E" w:rsidP="002904EF">
      <w:pPr>
        <w:spacing w:after="0" w:line="240" w:lineRule="auto"/>
      </w:pPr>
      <w:r>
        <w:separator/>
      </w:r>
    </w:p>
  </w:endnote>
  <w:endnote w:type="continuationSeparator" w:id="0">
    <w:p w14:paraId="75099A93" w14:textId="77777777" w:rsidR="00F4685E" w:rsidRDefault="00F4685E" w:rsidP="00290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23D57A" w14:textId="77777777" w:rsidR="00F4685E" w:rsidRDefault="00F4685E" w:rsidP="002904EF">
      <w:pPr>
        <w:spacing w:after="0" w:line="240" w:lineRule="auto"/>
      </w:pPr>
      <w:r>
        <w:separator/>
      </w:r>
    </w:p>
  </w:footnote>
  <w:footnote w:type="continuationSeparator" w:id="0">
    <w:p w14:paraId="394A1CA0" w14:textId="77777777" w:rsidR="00F4685E" w:rsidRDefault="00F4685E" w:rsidP="002904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0868874"/>
      <w:docPartObj>
        <w:docPartGallery w:val="Page Numbers (Top of Page)"/>
        <w:docPartUnique/>
      </w:docPartObj>
    </w:sdtPr>
    <w:sdtEndPr/>
    <w:sdtContent>
      <w:p w14:paraId="2EEC4838" w14:textId="77777777" w:rsidR="00F4685E" w:rsidRDefault="00F4685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25E5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99B624A" w14:textId="77777777" w:rsidR="00F4685E" w:rsidRDefault="00F4685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07FC"/>
    <w:multiLevelType w:val="multilevel"/>
    <w:tmpl w:val="5E9AD0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lang w:bidi="th-TH"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1C34767"/>
    <w:multiLevelType w:val="multilevel"/>
    <w:tmpl w:val="E4226C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  <w:lang w:bidi="th-TH"/>
      </w:rPr>
    </w:lvl>
    <w:lvl w:ilvl="1">
      <w:start w:val="1"/>
      <w:numFmt w:val="decimal"/>
      <w:lvlText w:val="16.%2"/>
      <w:lvlJc w:val="left"/>
      <w:pPr>
        <w:ind w:left="716" w:hanging="432"/>
      </w:pPr>
      <w:rPr>
        <w:rFonts w:hint="default"/>
        <w:b/>
        <w:bCs/>
        <w:color w:val="000000" w:themeColor="text1"/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38D56AA"/>
    <w:multiLevelType w:val="hybridMultilevel"/>
    <w:tmpl w:val="155E3E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513C18"/>
    <w:multiLevelType w:val="hybridMultilevel"/>
    <w:tmpl w:val="62666556"/>
    <w:lvl w:ilvl="0" w:tplc="2EBC5F4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83504C1"/>
    <w:multiLevelType w:val="hybridMultilevel"/>
    <w:tmpl w:val="8F226F42"/>
    <w:lvl w:ilvl="0" w:tplc="D6CA97E6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8BE018D"/>
    <w:multiLevelType w:val="hybridMultilevel"/>
    <w:tmpl w:val="BBBE14A2"/>
    <w:lvl w:ilvl="0" w:tplc="DDFA7940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0BC40D9A"/>
    <w:multiLevelType w:val="hybridMultilevel"/>
    <w:tmpl w:val="0DF4CD2C"/>
    <w:lvl w:ilvl="0" w:tplc="FB268E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E6971"/>
    <w:multiLevelType w:val="hybridMultilevel"/>
    <w:tmpl w:val="C3FAC80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D0A74EA"/>
    <w:multiLevelType w:val="hybridMultilevel"/>
    <w:tmpl w:val="164A9A90"/>
    <w:lvl w:ilvl="0" w:tplc="FB268E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2F7590"/>
    <w:multiLevelType w:val="hybridMultilevel"/>
    <w:tmpl w:val="BCC0B53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D5E0F37"/>
    <w:multiLevelType w:val="hybridMultilevel"/>
    <w:tmpl w:val="DFB0E37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EB85D00"/>
    <w:multiLevelType w:val="hybridMultilevel"/>
    <w:tmpl w:val="0F962FB4"/>
    <w:lvl w:ilvl="0" w:tplc="FB268E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5B4A8D"/>
    <w:multiLevelType w:val="multilevel"/>
    <w:tmpl w:val="2E5003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  <w:lang w:bidi="th-TH"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11F34F76"/>
    <w:multiLevelType w:val="hybridMultilevel"/>
    <w:tmpl w:val="0EF085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2046531"/>
    <w:multiLevelType w:val="hybridMultilevel"/>
    <w:tmpl w:val="543844B8"/>
    <w:lvl w:ilvl="0" w:tplc="D1EC0158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1389123D"/>
    <w:multiLevelType w:val="multilevel"/>
    <w:tmpl w:val="04B86B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1BC51DCC"/>
    <w:multiLevelType w:val="multilevel"/>
    <w:tmpl w:val="2E5003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  <w:lang w:bidi="th-TH"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1E265FD9"/>
    <w:multiLevelType w:val="hybridMultilevel"/>
    <w:tmpl w:val="0EF085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F762D00"/>
    <w:multiLevelType w:val="hybridMultilevel"/>
    <w:tmpl w:val="2E082D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0495AB1"/>
    <w:multiLevelType w:val="hybridMultilevel"/>
    <w:tmpl w:val="DEB2D91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ECC091E"/>
    <w:multiLevelType w:val="hybridMultilevel"/>
    <w:tmpl w:val="FE86E06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2E77767"/>
    <w:multiLevelType w:val="multilevel"/>
    <w:tmpl w:val="2E5003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  <w:lang w:bidi="th-TH"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370D1C91"/>
    <w:multiLevelType w:val="hybridMultilevel"/>
    <w:tmpl w:val="32FC4446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C9E2A9F"/>
    <w:multiLevelType w:val="hybridMultilevel"/>
    <w:tmpl w:val="32FC4446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33E55A6"/>
    <w:multiLevelType w:val="hybridMultilevel"/>
    <w:tmpl w:val="2AE6332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C2323F8"/>
    <w:multiLevelType w:val="hybridMultilevel"/>
    <w:tmpl w:val="24B246A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C396990"/>
    <w:multiLevelType w:val="hybridMultilevel"/>
    <w:tmpl w:val="2FDEDE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E387302"/>
    <w:multiLevelType w:val="hybridMultilevel"/>
    <w:tmpl w:val="BBFC594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6925A3C"/>
    <w:multiLevelType w:val="hybridMultilevel"/>
    <w:tmpl w:val="DF4E6F0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74120B8"/>
    <w:multiLevelType w:val="hybridMultilevel"/>
    <w:tmpl w:val="C0BA37A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A832688"/>
    <w:multiLevelType w:val="hybridMultilevel"/>
    <w:tmpl w:val="FCA4D2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E76627"/>
    <w:multiLevelType w:val="hybridMultilevel"/>
    <w:tmpl w:val="6E88E6E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CED470D"/>
    <w:multiLevelType w:val="hybridMultilevel"/>
    <w:tmpl w:val="F9E0C09E"/>
    <w:lvl w:ilvl="0" w:tplc="04090011">
      <w:start w:val="1"/>
      <w:numFmt w:val="decimal"/>
      <w:lvlText w:val="%1)"/>
      <w:lvlJc w:val="left"/>
      <w:pPr>
        <w:ind w:left="789" w:hanging="360"/>
      </w:pPr>
    </w:lvl>
    <w:lvl w:ilvl="1" w:tplc="04090019" w:tentative="1">
      <w:start w:val="1"/>
      <w:numFmt w:val="lowerLetter"/>
      <w:lvlText w:val="%2."/>
      <w:lvlJc w:val="left"/>
      <w:pPr>
        <w:ind w:left="1509" w:hanging="360"/>
      </w:pPr>
    </w:lvl>
    <w:lvl w:ilvl="2" w:tplc="0409001B" w:tentative="1">
      <w:start w:val="1"/>
      <w:numFmt w:val="lowerRoman"/>
      <w:lvlText w:val="%3."/>
      <w:lvlJc w:val="right"/>
      <w:pPr>
        <w:ind w:left="2229" w:hanging="180"/>
      </w:pPr>
    </w:lvl>
    <w:lvl w:ilvl="3" w:tplc="0409000F" w:tentative="1">
      <w:start w:val="1"/>
      <w:numFmt w:val="decimal"/>
      <w:lvlText w:val="%4."/>
      <w:lvlJc w:val="left"/>
      <w:pPr>
        <w:ind w:left="2949" w:hanging="360"/>
      </w:pPr>
    </w:lvl>
    <w:lvl w:ilvl="4" w:tplc="04090019" w:tentative="1">
      <w:start w:val="1"/>
      <w:numFmt w:val="lowerLetter"/>
      <w:lvlText w:val="%5."/>
      <w:lvlJc w:val="left"/>
      <w:pPr>
        <w:ind w:left="3669" w:hanging="360"/>
      </w:pPr>
    </w:lvl>
    <w:lvl w:ilvl="5" w:tplc="0409001B" w:tentative="1">
      <w:start w:val="1"/>
      <w:numFmt w:val="lowerRoman"/>
      <w:lvlText w:val="%6."/>
      <w:lvlJc w:val="right"/>
      <w:pPr>
        <w:ind w:left="4389" w:hanging="180"/>
      </w:pPr>
    </w:lvl>
    <w:lvl w:ilvl="6" w:tplc="0409000F" w:tentative="1">
      <w:start w:val="1"/>
      <w:numFmt w:val="decimal"/>
      <w:lvlText w:val="%7."/>
      <w:lvlJc w:val="left"/>
      <w:pPr>
        <w:ind w:left="5109" w:hanging="360"/>
      </w:pPr>
    </w:lvl>
    <w:lvl w:ilvl="7" w:tplc="04090019" w:tentative="1">
      <w:start w:val="1"/>
      <w:numFmt w:val="lowerLetter"/>
      <w:lvlText w:val="%8."/>
      <w:lvlJc w:val="left"/>
      <w:pPr>
        <w:ind w:left="5829" w:hanging="360"/>
      </w:pPr>
    </w:lvl>
    <w:lvl w:ilvl="8" w:tplc="0409001B" w:tentative="1">
      <w:start w:val="1"/>
      <w:numFmt w:val="lowerRoman"/>
      <w:lvlText w:val="%9."/>
      <w:lvlJc w:val="right"/>
      <w:pPr>
        <w:ind w:left="6549" w:hanging="180"/>
      </w:pPr>
    </w:lvl>
  </w:abstractNum>
  <w:abstractNum w:abstractNumId="33">
    <w:nsid w:val="71AA56CB"/>
    <w:multiLevelType w:val="hybridMultilevel"/>
    <w:tmpl w:val="FCA4D2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6C0F08"/>
    <w:multiLevelType w:val="hybridMultilevel"/>
    <w:tmpl w:val="B69C00CC"/>
    <w:lvl w:ilvl="0" w:tplc="04090011">
      <w:start w:val="1"/>
      <w:numFmt w:val="decimal"/>
      <w:lvlText w:val="%1)"/>
      <w:lvlJc w:val="left"/>
      <w:pPr>
        <w:ind w:left="1353" w:hanging="360"/>
      </w:p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5">
    <w:nsid w:val="79120B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F6942AF"/>
    <w:multiLevelType w:val="hybridMultilevel"/>
    <w:tmpl w:val="107CC472"/>
    <w:lvl w:ilvl="0" w:tplc="2EBC5F4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5"/>
  </w:num>
  <w:num w:numId="3">
    <w:abstractNumId w:val="8"/>
  </w:num>
  <w:num w:numId="4">
    <w:abstractNumId w:val="11"/>
  </w:num>
  <w:num w:numId="5">
    <w:abstractNumId w:val="6"/>
  </w:num>
  <w:num w:numId="6">
    <w:abstractNumId w:val="22"/>
  </w:num>
  <w:num w:numId="7">
    <w:abstractNumId w:val="23"/>
  </w:num>
  <w:num w:numId="8">
    <w:abstractNumId w:val="17"/>
  </w:num>
  <w:num w:numId="9">
    <w:abstractNumId w:val="13"/>
  </w:num>
  <w:num w:numId="10">
    <w:abstractNumId w:val="34"/>
  </w:num>
  <w:num w:numId="11">
    <w:abstractNumId w:val="32"/>
  </w:num>
  <w:num w:numId="12">
    <w:abstractNumId w:val="15"/>
  </w:num>
  <w:num w:numId="13">
    <w:abstractNumId w:val="18"/>
  </w:num>
  <w:num w:numId="14">
    <w:abstractNumId w:val="33"/>
  </w:num>
  <w:num w:numId="15">
    <w:abstractNumId w:val="30"/>
  </w:num>
  <w:num w:numId="16">
    <w:abstractNumId w:val="1"/>
  </w:num>
  <w:num w:numId="17">
    <w:abstractNumId w:val="21"/>
  </w:num>
  <w:num w:numId="18">
    <w:abstractNumId w:val="14"/>
  </w:num>
  <w:num w:numId="19">
    <w:abstractNumId w:val="3"/>
  </w:num>
  <w:num w:numId="20">
    <w:abstractNumId w:val="36"/>
  </w:num>
  <w:num w:numId="21">
    <w:abstractNumId w:val="2"/>
  </w:num>
  <w:num w:numId="22">
    <w:abstractNumId w:val="25"/>
  </w:num>
  <w:num w:numId="23">
    <w:abstractNumId w:val="28"/>
  </w:num>
  <w:num w:numId="24">
    <w:abstractNumId w:val="26"/>
  </w:num>
  <w:num w:numId="25">
    <w:abstractNumId w:val="9"/>
  </w:num>
  <w:num w:numId="26">
    <w:abstractNumId w:val="7"/>
  </w:num>
  <w:num w:numId="27">
    <w:abstractNumId w:val="4"/>
  </w:num>
  <w:num w:numId="28">
    <w:abstractNumId w:val="19"/>
  </w:num>
  <w:num w:numId="29">
    <w:abstractNumId w:val="27"/>
  </w:num>
  <w:num w:numId="30">
    <w:abstractNumId w:val="10"/>
  </w:num>
  <w:num w:numId="31">
    <w:abstractNumId w:val="20"/>
  </w:num>
  <w:num w:numId="32">
    <w:abstractNumId w:val="24"/>
  </w:num>
  <w:num w:numId="33">
    <w:abstractNumId w:val="29"/>
  </w:num>
  <w:num w:numId="34">
    <w:abstractNumId w:val="31"/>
  </w:num>
  <w:num w:numId="35">
    <w:abstractNumId w:val="16"/>
  </w:num>
  <w:num w:numId="36">
    <w:abstractNumId w:val="5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9E1"/>
    <w:rsid w:val="00015CE2"/>
    <w:rsid w:val="00020BDD"/>
    <w:rsid w:val="00030F71"/>
    <w:rsid w:val="0005113F"/>
    <w:rsid w:val="00093E28"/>
    <w:rsid w:val="000A4D50"/>
    <w:rsid w:val="000C28B3"/>
    <w:rsid w:val="000D50C6"/>
    <w:rsid w:val="000E0654"/>
    <w:rsid w:val="000E1CDF"/>
    <w:rsid w:val="000E37D9"/>
    <w:rsid w:val="000F6C38"/>
    <w:rsid w:val="00113691"/>
    <w:rsid w:val="00123673"/>
    <w:rsid w:val="00131404"/>
    <w:rsid w:val="001456FB"/>
    <w:rsid w:val="00157646"/>
    <w:rsid w:val="00185ECD"/>
    <w:rsid w:val="001A31F3"/>
    <w:rsid w:val="001A6FAD"/>
    <w:rsid w:val="001D2E8A"/>
    <w:rsid w:val="001D5F2F"/>
    <w:rsid w:val="00217EEC"/>
    <w:rsid w:val="00225C22"/>
    <w:rsid w:val="00236A84"/>
    <w:rsid w:val="0026174F"/>
    <w:rsid w:val="00262E69"/>
    <w:rsid w:val="00267383"/>
    <w:rsid w:val="002724C5"/>
    <w:rsid w:val="00283961"/>
    <w:rsid w:val="002853CE"/>
    <w:rsid w:val="002904EF"/>
    <w:rsid w:val="002A24B5"/>
    <w:rsid w:val="002C34B8"/>
    <w:rsid w:val="002F4176"/>
    <w:rsid w:val="00325E56"/>
    <w:rsid w:val="00326B8D"/>
    <w:rsid w:val="003359EA"/>
    <w:rsid w:val="003451BF"/>
    <w:rsid w:val="003521B8"/>
    <w:rsid w:val="003570E6"/>
    <w:rsid w:val="003671C4"/>
    <w:rsid w:val="00375ED8"/>
    <w:rsid w:val="003808ED"/>
    <w:rsid w:val="003932FE"/>
    <w:rsid w:val="00397D1C"/>
    <w:rsid w:val="00397F4D"/>
    <w:rsid w:val="003B4B4C"/>
    <w:rsid w:val="003D6060"/>
    <w:rsid w:val="003E7583"/>
    <w:rsid w:val="003F4917"/>
    <w:rsid w:val="00407DD4"/>
    <w:rsid w:val="00414AD4"/>
    <w:rsid w:val="004318CF"/>
    <w:rsid w:val="00460399"/>
    <w:rsid w:val="0046099C"/>
    <w:rsid w:val="00470155"/>
    <w:rsid w:val="004759D4"/>
    <w:rsid w:val="004909CF"/>
    <w:rsid w:val="004B6688"/>
    <w:rsid w:val="004D7B7D"/>
    <w:rsid w:val="004D7F10"/>
    <w:rsid w:val="004E058A"/>
    <w:rsid w:val="005052DC"/>
    <w:rsid w:val="00515A35"/>
    <w:rsid w:val="005310B7"/>
    <w:rsid w:val="00545F24"/>
    <w:rsid w:val="0055652E"/>
    <w:rsid w:val="0056125F"/>
    <w:rsid w:val="005714E2"/>
    <w:rsid w:val="00572171"/>
    <w:rsid w:val="005809BC"/>
    <w:rsid w:val="005850A7"/>
    <w:rsid w:val="00585612"/>
    <w:rsid w:val="005E299E"/>
    <w:rsid w:val="005F217A"/>
    <w:rsid w:val="005F5FC9"/>
    <w:rsid w:val="00607D54"/>
    <w:rsid w:val="006159AB"/>
    <w:rsid w:val="00623866"/>
    <w:rsid w:val="00637B12"/>
    <w:rsid w:val="0064051A"/>
    <w:rsid w:val="00650BD5"/>
    <w:rsid w:val="00654A2F"/>
    <w:rsid w:val="00657448"/>
    <w:rsid w:val="00667E60"/>
    <w:rsid w:val="0067484E"/>
    <w:rsid w:val="0068083D"/>
    <w:rsid w:val="006B0CEF"/>
    <w:rsid w:val="006C06B6"/>
    <w:rsid w:val="006D4FB5"/>
    <w:rsid w:val="006D5E23"/>
    <w:rsid w:val="006E1AB5"/>
    <w:rsid w:val="006F3B23"/>
    <w:rsid w:val="00703CFF"/>
    <w:rsid w:val="007068D4"/>
    <w:rsid w:val="00711EC7"/>
    <w:rsid w:val="00715576"/>
    <w:rsid w:val="007159F4"/>
    <w:rsid w:val="0072001A"/>
    <w:rsid w:val="00735495"/>
    <w:rsid w:val="00746649"/>
    <w:rsid w:val="00754897"/>
    <w:rsid w:val="00755416"/>
    <w:rsid w:val="007B26B7"/>
    <w:rsid w:val="007C70C4"/>
    <w:rsid w:val="007F02D3"/>
    <w:rsid w:val="00804ED7"/>
    <w:rsid w:val="0084090A"/>
    <w:rsid w:val="008473DD"/>
    <w:rsid w:val="00854C2E"/>
    <w:rsid w:val="00855D8A"/>
    <w:rsid w:val="008563E7"/>
    <w:rsid w:val="00864BF4"/>
    <w:rsid w:val="008651C5"/>
    <w:rsid w:val="00874603"/>
    <w:rsid w:val="0088675C"/>
    <w:rsid w:val="008969FD"/>
    <w:rsid w:val="008B0E62"/>
    <w:rsid w:val="008F496A"/>
    <w:rsid w:val="008F79E6"/>
    <w:rsid w:val="0093478A"/>
    <w:rsid w:val="009379BE"/>
    <w:rsid w:val="00954BF4"/>
    <w:rsid w:val="00972F3A"/>
    <w:rsid w:val="00974711"/>
    <w:rsid w:val="00991301"/>
    <w:rsid w:val="0099633B"/>
    <w:rsid w:val="009A04F2"/>
    <w:rsid w:val="009A43C3"/>
    <w:rsid w:val="009A59E1"/>
    <w:rsid w:val="009B3A02"/>
    <w:rsid w:val="009E0DD5"/>
    <w:rsid w:val="009E0EB7"/>
    <w:rsid w:val="009E765A"/>
    <w:rsid w:val="00A049D1"/>
    <w:rsid w:val="00A06C5D"/>
    <w:rsid w:val="00A23059"/>
    <w:rsid w:val="00A24258"/>
    <w:rsid w:val="00A3626C"/>
    <w:rsid w:val="00A446CE"/>
    <w:rsid w:val="00A473BD"/>
    <w:rsid w:val="00A70C69"/>
    <w:rsid w:val="00A835BC"/>
    <w:rsid w:val="00AA43E2"/>
    <w:rsid w:val="00AB2A3A"/>
    <w:rsid w:val="00AF21A3"/>
    <w:rsid w:val="00B1172A"/>
    <w:rsid w:val="00B127E4"/>
    <w:rsid w:val="00B12ED1"/>
    <w:rsid w:val="00B171A5"/>
    <w:rsid w:val="00B36A09"/>
    <w:rsid w:val="00B75518"/>
    <w:rsid w:val="00B81184"/>
    <w:rsid w:val="00B90466"/>
    <w:rsid w:val="00B92B07"/>
    <w:rsid w:val="00B96D4A"/>
    <w:rsid w:val="00BA170B"/>
    <w:rsid w:val="00BC6623"/>
    <w:rsid w:val="00BF1963"/>
    <w:rsid w:val="00C031C6"/>
    <w:rsid w:val="00C52277"/>
    <w:rsid w:val="00C60BFD"/>
    <w:rsid w:val="00C65F00"/>
    <w:rsid w:val="00C67686"/>
    <w:rsid w:val="00CB5FF9"/>
    <w:rsid w:val="00CD7652"/>
    <w:rsid w:val="00CF4CBF"/>
    <w:rsid w:val="00D025F9"/>
    <w:rsid w:val="00D3191C"/>
    <w:rsid w:val="00D3686E"/>
    <w:rsid w:val="00D43486"/>
    <w:rsid w:val="00D51973"/>
    <w:rsid w:val="00D61581"/>
    <w:rsid w:val="00D81409"/>
    <w:rsid w:val="00D8324A"/>
    <w:rsid w:val="00D84BB5"/>
    <w:rsid w:val="00D97448"/>
    <w:rsid w:val="00DD3238"/>
    <w:rsid w:val="00E011C5"/>
    <w:rsid w:val="00E6681F"/>
    <w:rsid w:val="00E6715E"/>
    <w:rsid w:val="00E757D6"/>
    <w:rsid w:val="00E7753F"/>
    <w:rsid w:val="00E941E4"/>
    <w:rsid w:val="00E9420E"/>
    <w:rsid w:val="00EA41F4"/>
    <w:rsid w:val="00EB10EC"/>
    <w:rsid w:val="00F01C63"/>
    <w:rsid w:val="00F16B58"/>
    <w:rsid w:val="00F372FA"/>
    <w:rsid w:val="00F4213A"/>
    <w:rsid w:val="00F4289A"/>
    <w:rsid w:val="00F42EB1"/>
    <w:rsid w:val="00F4685E"/>
    <w:rsid w:val="00F46D7C"/>
    <w:rsid w:val="00F668D6"/>
    <w:rsid w:val="00F700E0"/>
    <w:rsid w:val="00F75096"/>
    <w:rsid w:val="00F839BB"/>
    <w:rsid w:val="00F843DF"/>
    <w:rsid w:val="00FA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8F0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9E1"/>
    <w:pPr>
      <w:ind w:left="720"/>
      <w:contextualSpacing/>
    </w:pPr>
  </w:style>
  <w:style w:type="table" w:styleId="TableGrid">
    <w:name w:val="Table Grid"/>
    <w:basedOn w:val="TableNormal"/>
    <w:uiPriority w:val="59"/>
    <w:rsid w:val="00C67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4EF"/>
  </w:style>
  <w:style w:type="paragraph" w:styleId="Footer">
    <w:name w:val="footer"/>
    <w:basedOn w:val="Normal"/>
    <w:link w:val="Foot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4EF"/>
  </w:style>
  <w:style w:type="paragraph" w:styleId="BalloonText">
    <w:name w:val="Balloon Text"/>
    <w:basedOn w:val="Normal"/>
    <w:link w:val="BalloonTextChar"/>
    <w:uiPriority w:val="99"/>
    <w:semiHidden/>
    <w:unhideWhenUsed/>
    <w:rsid w:val="0099130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301"/>
    <w:rPr>
      <w:rFonts w:ascii="Tahoma" w:hAnsi="Tahoma" w:cs="Angsana New"/>
      <w:sz w:val="16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46CE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46CE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A446C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9E1"/>
    <w:pPr>
      <w:ind w:left="720"/>
      <w:contextualSpacing/>
    </w:pPr>
  </w:style>
  <w:style w:type="table" w:styleId="TableGrid">
    <w:name w:val="Table Grid"/>
    <w:basedOn w:val="TableNormal"/>
    <w:uiPriority w:val="59"/>
    <w:rsid w:val="00C67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4EF"/>
  </w:style>
  <w:style w:type="paragraph" w:styleId="Footer">
    <w:name w:val="footer"/>
    <w:basedOn w:val="Normal"/>
    <w:link w:val="Foot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4EF"/>
  </w:style>
  <w:style w:type="paragraph" w:styleId="BalloonText">
    <w:name w:val="Balloon Text"/>
    <w:basedOn w:val="Normal"/>
    <w:link w:val="BalloonTextChar"/>
    <w:uiPriority w:val="99"/>
    <w:semiHidden/>
    <w:unhideWhenUsed/>
    <w:rsid w:val="0099130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301"/>
    <w:rPr>
      <w:rFonts w:ascii="Tahoma" w:hAnsi="Tahoma" w:cs="Angsana New"/>
      <w:sz w:val="16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46CE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46CE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A446C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6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/>
</file>

<file path=customXml/itemProps1.xml><?xml version="1.0" encoding="utf-8"?>
<ds:datastoreItem xmlns:ds="http://schemas.openxmlformats.org/officeDocument/2006/customXml" ds:itemID="{635EB449-EAA2-48E1-8888-F627DABED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969</Words>
  <Characters>5527</Characters>
  <Application>Microsoft Office Word</Application>
  <DocSecurity>0</DocSecurity>
  <Lines>46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Phavina Assawamaneekul</dc:creator>
  <cp:lastModifiedBy>Suthinan Puangchaiya</cp:lastModifiedBy>
  <cp:revision>4</cp:revision>
  <cp:lastPrinted>2020-05-25T05:13:00Z</cp:lastPrinted>
  <dcterms:created xsi:type="dcterms:W3CDTF">2021-07-27T07:46:00Z</dcterms:created>
  <dcterms:modified xsi:type="dcterms:W3CDTF">2021-07-27T07:58:00Z</dcterms:modified>
</cp:coreProperties>
</file>